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2"/>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4444F2" w:rsidRPr="006B75AE" w:rsidRDefault="004444F2" w:rsidP="004444F2">
      <w:pPr>
        <w:rPr>
          <w:sz w:val="20"/>
          <w:szCs w:val="20"/>
        </w:rPr>
      </w:pPr>
      <w:bookmarkStart w:id="4" w:name="_Toc187830912"/>
      <w:bookmarkStart w:id="5" w:name="_Toc188240392"/>
      <w:r w:rsidRPr="006B75AE">
        <w:rPr>
          <w:sz w:val="20"/>
          <w:szCs w:val="20"/>
        </w:rPr>
        <w:t xml:space="preserve">Sözleşme Adı: </w:t>
      </w:r>
      <w:r>
        <w:rPr>
          <w:sz w:val="20"/>
          <w:szCs w:val="20"/>
        </w:rPr>
        <w:t>Adana’da İşlemeler Dijital Dünyaya Birlikte Adım Atıyor</w:t>
      </w:r>
      <w:r w:rsidRPr="006B75AE">
        <w:rPr>
          <w:sz w:val="20"/>
          <w:szCs w:val="20"/>
        </w:rPr>
        <w:t xml:space="preserve"> </w:t>
      </w:r>
      <w:bookmarkEnd w:id="4"/>
      <w:bookmarkEnd w:id="5"/>
    </w:p>
    <w:p w:rsidR="004444F2" w:rsidRPr="006B75AE" w:rsidRDefault="004444F2" w:rsidP="004444F2">
      <w:pPr>
        <w:rPr>
          <w:sz w:val="20"/>
          <w:szCs w:val="20"/>
        </w:rPr>
      </w:pPr>
      <w:r w:rsidRPr="006B75AE">
        <w:rPr>
          <w:sz w:val="20"/>
          <w:szCs w:val="20"/>
        </w:rPr>
        <w:t xml:space="preserve">Referans no   : </w:t>
      </w:r>
      <w:r w:rsidRPr="003212E5">
        <w:rPr>
          <w:sz w:val="20"/>
          <w:szCs w:val="20"/>
        </w:rPr>
        <w:t>TR62/15/ÜRET/0021</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4444F2" w:rsidRPr="00954AD2" w:rsidRDefault="004444F2" w:rsidP="004444F2">
      <w:pPr>
        <w:spacing w:before="120" w:after="120"/>
        <w:rPr>
          <w:position w:val="-2"/>
          <w:sz w:val="20"/>
          <w:szCs w:val="20"/>
        </w:rPr>
      </w:pPr>
      <w:r w:rsidRPr="004444F2">
        <w:rPr>
          <w:position w:val="-2"/>
          <w:sz w:val="20"/>
          <w:szCs w:val="20"/>
        </w:rPr>
        <w:t xml:space="preserve">Projenin amacı, Adana’da bulunan ticari ve sanayi işletmelerinin yenilikçilik kapasitelerini artırarak ilin </w:t>
      </w:r>
      <w:r w:rsidRPr="00954AD2">
        <w:rPr>
          <w:position w:val="-2"/>
          <w:sz w:val="20"/>
          <w:szCs w:val="20"/>
        </w:rPr>
        <w:t xml:space="preserve">ekonomik gelişimine katkı sağlamaktır. </w:t>
      </w:r>
    </w:p>
    <w:p w:rsidR="004444F2" w:rsidRPr="00954AD2" w:rsidRDefault="004444F2" w:rsidP="004444F2">
      <w:pPr>
        <w:spacing w:before="120" w:after="120"/>
        <w:rPr>
          <w:position w:val="-2"/>
          <w:sz w:val="20"/>
          <w:szCs w:val="20"/>
        </w:rPr>
      </w:pPr>
      <w:r w:rsidRPr="00954AD2">
        <w:rPr>
          <w:position w:val="-2"/>
          <w:sz w:val="20"/>
          <w:szCs w:val="20"/>
        </w:rPr>
        <w:t xml:space="preserve">Bu doğrultuda; </w:t>
      </w:r>
    </w:p>
    <w:p w:rsidR="004444F2" w:rsidRPr="00954AD2" w:rsidRDefault="004444F2" w:rsidP="004444F2">
      <w:pPr>
        <w:spacing w:before="120" w:after="120"/>
        <w:rPr>
          <w:position w:val="-2"/>
          <w:sz w:val="20"/>
          <w:szCs w:val="20"/>
        </w:rPr>
      </w:pPr>
      <w:r w:rsidRPr="00954AD2">
        <w:rPr>
          <w:position w:val="-2"/>
          <w:sz w:val="20"/>
          <w:szCs w:val="20"/>
        </w:rPr>
        <w:t>Adana Ticaret Odası ve Adana Sanayi Odası’nda üye kayıt ve arşiv işlemlerinin dijital ortama aktarılması sonucu odaların üyelerine sunduğu hizmet kalitesinin geliştirilmesi</w:t>
      </w:r>
    </w:p>
    <w:p w:rsidR="004444F2" w:rsidRPr="00954AD2" w:rsidRDefault="004444F2" w:rsidP="004444F2">
      <w:pPr>
        <w:spacing w:before="120" w:after="120"/>
        <w:rPr>
          <w:position w:val="-2"/>
          <w:sz w:val="20"/>
          <w:szCs w:val="20"/>
        </w:rPr>
      </w:pPr>
      <w:r w:rsidRPr="00954AD2">
        <w:rPr>
          <w:position w:val="-2"/>
          <w:sz w:val="20"/>
          <w:szCs w:val="20"/>
        </w:rPr>
        <w:t>Odalara kayıtlı işletmelerin tanıtım bilgilerini kurulacak platformdaki sayfalarına ekleyerek iş kapasitelerinin gelişmesi, e – ticaret yapabilmeleri ve ortak Ar-Ge çalışmaları için bir</w:t>
      </w:r>
      <w:r>
        <w:rPr>
          <w:position w:val="-2"/>
          <w:sz w:val="20"/>
          <w:szCs w:val="20"/>
        </w:rPr>
        <w:t xml:space="preserve"> </w:t>
      </w:r>
      <w:r w:rsidRPr="00954AD2">
        <w:rPr>
          <w:position w:val="-2"/>
          <w:sz w:val="20"/>
          <w:szCs w:val="20"/>
        </w:rPr>
        <w:t>araya gelmelerinin sağlanması</w:t>
      </w:r>
    </w:p>
    <w:p w:rsidR="004444F2" w:rsidRDefault="004444F2" w:rsidP="004444F2">
      <w:pPr>
        <w:rPr>
          <w:position w:val="-2"/>
          <w:sz w:val="20"/>
          <w:szCs w:val="20"/>
        </w:rPr>
      </w:pPr>
      <w:r w:rsidRPr="00954AD2">
        <w:rPr>
          <w:position w:val="-2"/>
          <w:sz w:val="20"/>
          <w:szCs w:val="20"/>
        </w:rPr>
        <w:t xml:space="preserve">Platformda işletmelerin açık işler listesi yayınlaması sonucu işsizler için bir başvuru noktası olması, kentteki yüksek işsizliğin azaltılmasına katkı yapılması hedeflenmektedir. </w:t>
      </w:r>
    </w:p>
    <w:p w:rsidR="004444F2" w:rsidRPr="007C40DC" w:rsidRDefault="004444F2" w:rsidP="004444F2">
      <w:pPr>
        <w:rPr>
          <w:position w:val="-2"/>
          <w:sz w:val="20"/>
          <w:szCs w:val="20"/>
        </w:rPr>
      </w:pPr>
    </w:p>
    <w:p w:rsidR="004444F2" w:rsidRDefault="00D34D43" w:rsidP="004444F2">
      <w:pPr>
        <w:jc w:val="both"/>
        <w:rPr>
          <w:sz w:val="20"/>
          <w:szCs w:val="20"/>
        </w:rPr>
      </w:pPr>
      <w:r w:rsidRPr="007C40DC">
        <w:rPr>
          <w:position w:val="-2"/>
          <w:sz w:val="20"/>
          <w:szCs w:val="20"/>
        </w:rPr>
        <w:t>1.2.</w:t>
      </w:r>
      <w:r w:rsidRPr="007C40DC">
        <w:rPr>
          <w:position w:val="-2"/>
          <w:sz w:val="20"/>
          <w:szCs w:val="20"/>
        </w:rPr>
        <w:tab/>
      </w:r>
      <w:r w:rsidR="004444F2" w:rsidRPr="007C40DC">
        <w:rPr>
          <w:position w:val="-2"/>
          <w:sz w:val="20"/>
          <w:szCs w:val="20"/>
        </w:rPr>
        <w:t>Sözleşme Makamı</w:t>
      </w:r>
      <w:r w:rsidR="004444F2">
        <w:rPr>
          <w:position w:val="-2"/>
          <w:sz w:val="20"/>
          <w:szCs w:val="20"/>
        </w:rPr>
        <w:t xml:space="preserve">: Adana Ticaret Odası 1894 yılında kurulmuş olup ilin ilk kamu kurumu niteliğinde meslek kuruluşlarındandır.  </w:t>
      </w:r>
      <w:r w:rsidR="004444F2" w:rsidRPr="00AD6A78">
        <w:rPr>
          <w:sz w:val="20"/>
          <w:szCs w:val="20"/>
        </w:rPr>
        <w:t xml:space="preserve">Adana Ticaret Odası, </w:t>
      </w:r>
      <w:r w:rsidR="00D8516B">
        <w:rPr>
          <w:sz w:val="20"/>
          <w:szCs w:val="20"/>
        </w:rPr>
        <w:t xml:space="preserve">yaklaşık </w:t>
      </w:r>
      <w:r w:rsidR="004444F2" w:rsidRPr="00AD6A78">
        <w:rPr>
          <w:sz w:val="20"/>
          <w:szCs w:val="20"/>
        </w:rPr>
        <w:t>2</w:t>
      </w:r>
      <w:r w:rsidR="00D8516B">
        <w:rPr>
          <w:sz w:val="20"/>
          <w:szCs w:val="20"/>
        </w:rPr>
        <w:t>5</w:t>
      </w:r>
      <w:r w:rsidR="004444F2" w:rsidRPr="00AD6A78">
        <w:rPr>
          <w:sz w:val="20"/>
          <w:szCs w:val="20"/>
        </w:rPr>
        <w:t>.000 üyesiyle bölgenin en güçlü kamu kurumu niteliğinde meslek kuruluşudur. Adana Ticaret Odası</w:t>
      </w:r>
      <w:r w:rsidR="004444F2">
        <w:rPr>
          <w:sz w:val="20"/>
          <w:szCs w:val="20"/>
        </w:rPr>
        <w:t>,</w:t>
      </w:r>
      <w:r w:rsidR="004444F2" w:rsidRPr="00AD6A78">
        <w:rPr>
          <w:sz w:val="20"/>
          <w:szCs w:val="20"/>
        </w:rPr>
        <w:t xml:space="preserve"> Adana’nın ve çevresinin kalkınmasına dönük pek çok projede yer almış</w:t>
      </w:r>
      <w:r w:rsidR="004444F2">
        <w:rPr>
          <w:sz w:val="20"/>
          <w:szCs w:val="20"/>
        </w:rPr>
        <w:t xml:space="preserve"> olup</w:t>
      </w:r>
      <w:r w:rsidR="004444F2" w:rsidRPr="00AD6A78">
        <w:rPr>
          <w:sz w:val="20"/>
          <w:szCs w:val="20"/>
        </w:rPr>
        <w:t xml:space="preserve"> bu konuda yeterli deneyim ve birikime sahiptir.</w:t>
      </w:r>
      <w:r w:rsidR="004444F2" w:rsidRPr="00D81D10">
        <w:t xml:space="preserve"> </w:t>
      </w:r>
      <w:r w:rsidR="004444F2" w:rsidRPr="007B4FCD">
        <w:rPr>
          <w:sz w:val="20"/>
          <w:szCs w:val="20"/>
        </w:rPr>
        <w:t>Adana Ticaret Odası bu projeyi Adana Sanayi Odası ile ortak olarak yürütecektir.</w:t>
      </w:r>
      <w:r w:rsidR="004444F2">
        <w:t xml:space="preserve"> </w:t>
      </w:r>
    </w:p>
    <w:p w:rsidR="004444F2" w:rsidRPr="007C40DC" w:rsidRDefault="004444F2" w:rsidP="00D34D43">
      <w:pPr>
        <w:spacing w:before="120" w:after="1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834499" w:rsidRDefault="00D34D43" w:rsidP="00D34D43">
      <w:pPr>
        <w:spacing w:before="120" w:after="120"/>
        <w:ind w:left="705" w:hanging="705"/>
        <w:rPr>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rsidR="00575F8B" w:rsidRPr="00216202" w:rsidRDefault="00834499" w:rsidP="00575F8B">
      <w:pPr>
        <w:overflowPunct w:val="0"/>
        <w:autoSpaceDE w:val="0"/>
        <w:autoSpaceDN w:val="0"/>
        <w:adjustRightInd w:val="0"/>
        <w:ind w:firstLine="705"/>
        <w:jc w:val="both"/>
        <w:textAlignment w:val="baseline"/>
        <w:rPr>
          <w:sz w:val="20"/>
          <w:szCs w:val="20"/>
        </w:rPr>
      </w:pPr>
      <w:r>
        <w:rPr>
          <w:sz w:val="20"/>
          <w:szCs w:val="20"/>
          <w:highlight w:val="lightGray"/>
        </w:rPr>
        <w:t>-</w:t>
      </w:r>
      <w:r w:rsidR="00575F8B" w:rsidRPr="00CD7462">
        <w:rPr>
          <w:sz w:val="20"/>
          <w:szCs w:val="20"/>
          <w:highlight w:val="lightGray"/>
        </w:rPr>
        <w:t xml:space="preserve"> 1 Adet Web Sitesi, Servisler ve Aktarım Modülleri, Mobil Uygulamalar Yazılımı</w:t>
      </w:r>
    </w:p>
    <w:p w:rsidR="00834499" w:rsidRPr="00CD7462" w:rsidRDefault="00575F8B" w:rsidP="00834499">
      <w:pPr>
        <w:overflowPunct w:val="0"/>
        <w:autoSpaceDE w:val="0"/>
        <w:autoSpaceDN w:val="0"/>
        <w:adjustRightInd w:val="0"/>
        <w:ind w:firstLine="705"/>
        <w:jc w:val="both"/>
        <w:textAlignment w:val="baseline"/>
        <w:rPr>
          <w:sz w:val="20"/>
          <w:szCs w:val="20"/>
          <w:highlight w:val="lightGray"/>
        </w:rPr>
      </w:pPr>
      <w:r>
        <w:rPr>
          <w:sz w:val="20"/>
          <w:szCs w:val="20"/>
          <w:highlight w:val="lightGray"/>
        </w:rPr>
        <w:t xml:space="preserve">- </w:t>
      </w:r>
      <w:r w:rsidR="00834499" w:rsidRPr="00CD7462">
        <w:rPr>
          <w:sz w:val="20"/>
          <w:szCs w:val="20"/>
          <w:highlight w:val="lightGray"/>
        </w:rPr>
        <w:t>1 Adet Harita Hizmeti</w:t>
      </w:r>
    </w:p>
    <w:p w:rsidR="00834499" w:rsidRDefault="00834499" w:rsidP="00D34D43">
      <w:pPr>
        <w:spacing w:before="120" w:after="120"/>
        <w:ind w:left="705" w:hanging="705"/>
        <w:rPr>
          <w:position w:val="-2"/>
          <w:sz w:val="20"/>
          <w:szCs w:val="20"/>
        </w:rPr>
      </w:pPr>
    </w:p>
    <w:p w:rsidR="00D34D43" w:rsidRPr="007C40DC" w:rsidRDefault="00D34D43" w:rsidP="00D34D43">
      <w:pPr>
        <w:spacing w:before="120" w:after="120"/>
        <w:ind w:left="705" w:hanging="705"/>
        <w:rPr>
          <w:i/>
          <w:position w:val="-2"/>
          <w:sz w:val="20"/>
          <w:szCs w:val="20"/>
        </w:rPr>
      </w:pPr>
      <w:r w:rsidRPr="007C40DC">
        <w:rPr>
          <w:i/>
          <w:position w:val="-2"/>
          <w:sz w:val="20"/>
          <w:szCs w:val="20"/>
          <w:highlight w:val="lightGray"/>
        </w:rPr>
        <w:t>(Bu bölümde bu sözleşme kapsamında yer alan işlerin beklenen sonuçları ile ulaşılacak hedefler yazılacaktır.)</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3D021E"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rsidR="00D8516B" w:rsidRPr="00D8516B" w:rsidRDefault="00D8516B" w:rsidP="00D8516B">
      <w:pPr>
        <w:spacing w:before="120" w:after="120"/>
        <w:jc w:val="both"/>
        <w:rPr>
          <w:position w:val="-2"/>
          <w:sz w:val="16"/>
          <w:szCs w:val="20"/>
        </w:rPr>
      </w:pPr>
      <w:r>
        <w:rPr>
          <w:position w:val="-2"/>
          <w:sz w:val="20"/>
          <w:szCs w:val="20"/>
        </w:rPr>
        <w:tab/>
      </w:r>
      <w:r w:rsidRPr="00675429">
        <w:rPr>
          <w:sz w:val="20"/>
        </w:rPr>
        <w:t xml:space="preserve">Proje kapsamında hazırlanacak olan yazılım </w:t>
      </w:r>
      <w:r w:rsidR="005623D4" w:rsidRPr="00675429">
        <w:rPr>
          <w:sz w:val="20"/>
        </w:rPr>
        <w:t xml:space="preserve">ile </w:t>
      </w:r>
      <w:r w:rsidRPr="00675429">
        <w:rPr>
          <w:sz w:val="20"/>
        </w:rPr>
        <w:t xml:space="preserve">Adana Ticaret Odası ve Adana Sanayi Odası bünyesinde kayıtlı üye firmaların katılımıyla oluşacak platformda, üyelerin temel sicil ve iletişim bilgileri görüntülenebilecek, harita üzerinde </w:t>
      </w:r>
      <w:r w:rsidRPr="00675429">
        <w:rPr>
          <w:spacing w:val="1"/>
          <w:sz w:val="20"/>
        </w:rPr>
        <w:t>işaretlemeleri</w:t>
      </w:r>
      <w:r w:rsidRPr="00675429">
        <w:rPr>
          <w:spacing w:val="9"/>
          <w:sz w:val="20"/>
        </w:rPr>
        <w:t xml:space="preserve"> </w:t>
      </w:r>
      <w:r w:rsidRPr="00675429">
        <w:rPr>
          <w:spacing w:val="1"/>
          <w:sz w:val="20"/>
        </w:rPr>
        <w:t>yapılan</w:t>
      </w:r>
      <w:r w:rsidRPr="00675429">
        <w:rPr>
          <w:spacing w:val="9"/>
          <w:sz w:val="20"/>
        </w:rPr>
        <w:t xml:space="preserve"> </w:t>
      </w:r>
      <w:r w:rsidRPr="00675429">
        <w:rPr>
          <w:spacing w:val="1"/>
          <w:sz w:val="20"/>
        </w:rPr>
        <w:t>üyeler</w:t>
      </w:r>
      <w:r w:rsidRPr="00675429">
        <w:rPr>
          <w:spacing w:val="9"/>
          <w:sz w:val="20"/>
        </w:rPr>
        <w:t xml:space="preserve"> </w:t>
      </w:r>
      <w:r w:rsidRPr="00675429">
        <w:rPr>
          <w:spacing w:val="1"/>
          <w:sz w:val="20"/>
        </w:rPr>
        <w:t>kendi</w:t>
      </w:r>
      <w:r w:rsidRPr="00675429">
        <w:rPr>
          <w:spacing w:val="9"/>
          <w:sz w:val="20"/>
        </w:rPr>
        <w:t xml:space="preserve"> </w:t>
      </w:r>
      <w:r w:rsidRPr="00675429">
        <w:rPr>
          <w:spacing w:val="1"/>
          <w:sz w:val="20"/>
        </w:rPr>
        <w:t>tanıtım</w:t>
      </w:r>
      <w:r w:rsidRPr="00675429">
        <w:rPr>
          <w:spacing w:val="9"/>
          <w:sz w:val="20"/>
        </w:rPr>
        <w:t xml:space="preserve"> </w:t>
      </w:r>
      <w:r w:rsidRPr="00675429">
        <w:rPr>
          <w:spacing w:val="1"/>
          <w:sz w:val="20"/>
        </w:rPr>
        <w:t>bilgilerini,</w:t>
      </w:r>
      <w:r w:rsidRPr="00675429">
        <w:rPr>
          <w:spacing w:val="9"/>
          <w:sz w:val="20"/>
        </w:rPr>
        <w:t xml:space="preserve"> </w:t>
      </w:r>
      <w:r w:rsidRPr="00675429">
        <w:rPr>
          <w:spacing w:val="1"/>
          <w:sz w:val="20"/>
        </w:rPr>
        <w:t>ürünlerinin</w:t>
      </w:r>
      <w:r w:rsidRPr="00675429">
        <w:rPr>
          <w:spacing w:val="9"/>
          <w:sz w:val="20"/>
        </w:rPr>
        <w:t xml:space="preserve"> </w:t>
      </w:r>
      <w:r w:rsidRPr="00675429">
        <w:rPr>
          <w:spacing w:val="1"/>
          <w:sz w:val="20"/>
        </w:rPr>
        <w:t>teknik</w:t>
      </w:r>
      <w:r w:rsidRPr="00675429">
        <w:rPr>
          <w:spacing w:val="9"/>
          <w:sz w:val="20"/>
        </w:rPr>
        <w:t xml:space="preserve"> </w:t>
      </w:r>
      <w:r w:rsidRPr="00675429">
        <w:rPr>
          <w:spacing w:val="1"/>
          <w:sz w:val="20"/>
        </w:rPr>
        <w:t>özelliklerini</w:t>
      </w:r>
      <w:r w:rsidRPr="00675429">
        <w:rPr>
          <w:spacing w:val="9"/>
          <w:sz w:val="20"/>
        </w:rPr>
        <w:t xml:space="preserve"> </w:t>
      </w:r>
      <w:r w:rsidRPr="00675429">
        <w:rPr>
          <w:spacing w:val="1"/>
          <w:sz w:val="20"/>
        </w:rPr>
        <w:t>girebilecek,</w:t>
      </w:r>
      <w:r w:rsidRPr="00675429">
        <w:rPr>
          <w:spacing w:val="9"/>
          <w:sz w:val="20"/>
        </w:rPr>
        <w:t xml:space="preserve"> </w:t>
      </w:r>
      <w:r w:rsidRPr="00675429">
        <w:rPr>
          <w:spacing w:val="2"/>
          <w:sz w:val="20"/>
        </w:rPr>
        <w:t>site</w:t>
      </w:r>
      <w:r w:rsidRPr="00675429">
        <w:rPr>
          <w:spacing w:val="147"/>
          <w:sz w:val="20"/>
        </w:rPr>
        <w:t xml:space="preserve"> </w:t>
      </w:r>
      <w:r w:rsidRPr="00675429">
        <w:rPr>
          <w:sz w:val="20"/>
        </w:rPr>
        <w:t>ziyaretçileri</w:t>
      </w:r>
      <w:r w:rsidRPr="00675429">
        <w:rPr>
          <w:spacing w:val="6"/>
          <w:sz w:val="20"/>
        </w:rPr>
        <w:t xml:space="preserve"> </w:t>
      </w:r>
      <w:r w:rsidRPr="00675429">
        <w:rPr>
          <w:sz w:val="20"/>
        </w:rPr>
        <w:t>arama</w:t>
      </w:r>
      <w:r w:rsidRPr="00675429">
        <w:rPr>
          <w:spacing w:val="6"/>
          <w:sz w:val="20"/>
        </w:rPr>
        <w:t xml:space="preserve"> </w:t>
      </w:r>
      <w:r w:rsidRPr="00675429">
        <w:rPr>
          <w:sz w:val="20"/>
        </w:rPr>
        <w:t>motorunu</w:t>
      </w:r>
      <w:r w:rsidRPr="00675429">
        <w:rPr>
          <w:spacing w:val="6"/>
          <w:sz w:val="20"/>
        </w:rPr>
        <w:t xml:space="preserve"> </w:t>
      </w:r>
      <w:r w:rsidRPr="00675429">
        <w:rPr>
          <w:sz w:val="20"/>
        </w:rPr>
        <w:t>kullanarak</w:t>
      </w:r>
      <w:r w:rsidRPr="00675429">
        <w:rPr>
          <w:spacing w:val="6"/>
          <w:sz w:val="20"/>
        </w:rPr>
        <w:t xml:space="preserve"> </w:t>
      </w:r>
      <w:r w:rsidRPr="00675429">
        <w:rPr>
          <w:sz w:val="20"/>
        </w:rPr>
        <w:t>ilgili</w:t>
      </w:r>
      <w:r w:rsidRPr="00675429">
        <w:rPr>
          <w:spacing w:val="6"/>
          <w:sz w:val="20"/>
        </w:rPr>
        <w:t xml:space="preserve"> </w:t>
      </w:r>
      <w:r w:rsidRPr="00675429">
        <w:rPr>
          <w:sz w:val="20"/>
        </w:rPr>
        <w:t>firmaya</w:t>
      </w:r>
      <w:r w:rsidRPr="00675429">
        <w:rPr>
          <w:spacing w:val="6"/>
          <w:sz w:val="20"/>
        </w:rPr>
        <w:t xml:space="preserve"> </w:t>
      </w:r>
      <w:r w:rsidRPr="00675429">
        <w:rPr>
          <w:sz w:val="20"/>
        </w:rPr>
        <w:t>ulaşabilecek,</w:t>
      </w:r>
      <w:r w:rsidRPr="00675429">
        <w:rPr>
          <w:spacing w:val="6"/>
          <w:sz w:val="20"/>
        </w:rPr>
        <w:t xml:space="preserve"> </w:t>
      </w:r>
      <w:r w:rsidRPr="00675429">
        <w:rPr>
          <w:sz w:val="20"/>
        </w:rPr>
        <w:t>böylece</w:t>
      </w:r>
      <w:r w:rsidRPr="00675429">
        <w:rPr>
          <w:spacing w:val="6"/>
          <w:sz w:val="20"/>
        </w:rPr>
        <w:t xml:space="preserve"> </w:t>
      </w:r>
      <w:r w:rsidRPr="00675429">
        <w:rPr>
          <w:sz w:val="20"/>
        </w:rPr>
        <w:t>firmalar</w:t>
      </w:r>
      <w:r w:rsidRPr="00675429">
        <w:rPr>
          <w:spacing w:val="6"/>
          <w:sz w:val="20"/>
        </w:rPr>
        <w:t xml:space="preserve"> </w:t>
      </w:r>
      <w:r w:rsidR="00675429">
        <w:rPr>
          <w:sz w:val="20"/>
        </w:rPr>
        <w:t xml:space="preserve">karşılıklı </w:t>
      </w:r>
      <w:r w:rsidRPr="00675429">
        <w:rPr>
          <w:sz w:val="20"/>
        </w:rPr>
        <w:t>ticaret</w:t>
      </w:r>
      <w:r w:rsidRPr="00675429">
        <w:rPr>
          <w:spacing w:val="6"/>
          <w:sz w:val="20"/>
        </w:rPr>
        <w:t xml:space="preserve"> </w:t>
      </w:r>
      <w:r w:rsidRPr="00675429">
        <w:rPr>
          <w:sz w:val="20"/>
        </w:rPr>
        <w:t>ve</w:t>
      </w:r>
      <w:r w:rsidRPr="00675429">
        <w:rPr>
          <w:spacing w:val="6"/>
          <w:sz w:val="20"/>
        </w:rPr>
        <w:t xml:space="preserve"> </w:t>
      </w:r>
      <w:r w:rsidRPr="00675429">
        <w:rPr>
          <w:spacing w:val="1"/>
          <w:sz w:val="20"/>
        </w:rPr>
        <w:t>ortak</w:t>
      </w:r>
      <w:r w:rsidR="00675429">
        <w:rPr>
          <w:spacing w:val="155"/>
          <w:sz w:val="20"/>
        </w:rPr>
        <w:t xml:space="preserve"> </w:t>
      </w:r>
      <w:r w:rsidRPr="00675429">
        <w:rPr>
          <w:sz w:val="20"/>
        </w:rPr>
        <w:t>AR-GE</w:t>
      </w:r>
      <w:r w:rsidRPr="00675429">
        <w:rPr>
          <w:spacing w:val="6"/>
          <w:sz w:val="20"/>
        </w:rPr>
        <w:t xml:space="preserve"> </w:t>
      </w:r>
      <w:r w:rsidRPr="00675429">
        <w:rPr>
          <w:sz w:val="20"/>
        </w:rPr>
        <w:t>çalışmaları</w:t>
      </w:r>
      <w:r w:rsidRPr="00675429">
        <w:rPr>
          <w:spacing w:val="6"/>
          <w:sz w:val="20"/>
        </w:rPr>
        <w:t xml:space="preserve"> </w:t>
      </w:r>
      <w:r w:rsidRPr="00675429">
        <w:rPr>
          <w:sz w:val="20"/>
        </w:rPr>
        <w:t>yapabilme</w:t>
      </w:r>
      <w:r w:rsidRPr="00675429">
        <w:rPr>
          <w:spacing w:val="6"/>
          <w:sz w:val="20"/>
        </w:rPr>
        <w:t xml:space="preserve"> </w:t>
      </w:r>
      <w:r w:rsidRPr="00675429">
        <w:rPr>
          <w:sz w:val="20"/>
        </w:rPr>
        <w:t>olanağına</w:t>
      </w:r>
      <w:r w:rsidRPr="00675429">
        <w:rPr>
          <w:spacing w:val="6"/>
          <w:sz w:val="20"/>
        </w:rPr>
        <w:t xml:space="preserve"> </w:t>
      </w:r>
      <w:r w:rsidRPr="00675429">
        <w:rPr>
          <w:spacing w:val="1"/>
          <w:sz w:val="20"/>
        </w:rPr>
        <w:t>kavuşacaklardır.</w:t>
      </w:r>
      <w:r w:rsidR="005623D4" w:rsidRPr="00675429">
        <w:rPr>
          <w:spacing w:val="1"/>
          <w:sz w:val="20"/>
        </w:rPr>
        <w:t xml:space="preserve"> Hazırlanacak yazılım ile harita hizmeti birbirine entegre olarak çalışacaktır.</w:t>
      </w:r>
      <w:r w:rsidR="005623D4">
        <w:rPr>
          <w:spacing w:val="1"/>
          <w:sz w:val="20"/>
        </w:rPr>
        <w:t xml:space="preserve"> </w:t>
      </w:r>
    </w:p>
    <w:p w:rsidR="00D34D43" w:rsidRPr="007C40DC" w:rsidRDefault="00D34D43" w:rsidP="00D34D4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34D43" w:rsidRDefault="00D34D43" w:rsidP="00D34D43">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3.2.1. </w:t>
      </w:r>
      <w:r w:rsidR="000F1B09" w:rsidRPr="008C46C8">
        <w:rPr>
          <w:rFonts w:ascii="Times New Roman" w:hAnsi="Times New Roman" w:cs="Times New Roman"/>
          <w:b/>
          <w:sz w:val="20"/>
          <w:szCs w:val="20"/>
        </w:rPr>
        <w:t>VERİ AKTARIMI</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Adana Ticaret Odası (ATO) ve Adana Sanayi Odası (ADASO) üyelerinin temel bilgilerinin (Odaların Otomasyon Sisteminde kullanılan yazılımlar tarafından üretilerek her iki Odaya ait yerel sunucular üzerindeki veri tabanında saklanan veriler) uzaktaki bir sunucu üzerinde bulunan veri tabanına otomatik ve anlık olarak aktarılması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sunucularındaki veri tabanlarında saklanan temel üye bilgilerinin uzaktaki sunucu üzerinde bulunan veri tabanına aktarımı için web servisleri geliştirilecektir. Her iki Odaya ait temel üye bilgilerinin aktarımı için, Odaların kullandığı veri tabanı yapısındaki farklılıklardan dolayı ayrı ayrı web servisleri geliştirilecektir.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lastRenderedPageBreak/>
        <w:t>Her iki Oda için de, hazırlanan web servislerini kullanarak veri aktarımını otomatik ve anlık olarak sağlayacak olan sunucu işletim sistemi ile uyumlu arka planda çalışacak veri aktarım servisleri geliştirilecektir.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Her iki Odanın personelleri tarafından Oda üyelerinin bilgilerinde yapılacak değişiklikler, geliştirilecek veri aktarım servisleri ile uzak sunucuya otomatik ve anlık olarak aktarılacak ve üye bilgilerinin senkronizasyonu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Herhangi bir nedenle Oda sunucuları ile uzaktaki sunucu arasındaki bağlantı sorunu ortaya çıktığında, aktarılamayan ve sonradan aktarılmak üzere kuyruğa eklenen bilgiler, bağlantı sorununun giderilmesinin ardından ilgili veri aktarım servisi tarafından otomatik olarak aktarılacak ve verilerin senkronizasyonu sağlanacaktır. Ayrıca veri aktarım servisi belirli bir sürenin üzerinde yaşanan bağlantı sorunlarında daha önceden belirlenen e-posta adresine bildirim yapacaktır.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Sunucu işletim sistemi üzerinde çalışan bu veri aktarım servislerinin hangi üyeye ait hangi verilerin ne zaman kuyruğa eklendiğinin ve ne zaman aktarıldığının izlenmesini sağlayacak Veri Aktarımı İzleme Modülü geliştirilecektir. Bu modül herhangi bir nedenle aktarılamayan verilerin de hata açıklaması ile birlikte izlenmesini sağlayacaktır.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Veri Aktarımı İzleme Modülü istenilen sayıda kişisel bilgisayara yüklenebilecek (çoklu kurulum), kullanıcı adı ve parola ile giriş yapılacaktır.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Veri Aktarımı İzleme Modülü ilgili Odaya ait veri aktarım servisin çalışma durumunu (başladı/durduruldu) kontrol edebilecek, istenildiğinde veri aktarım servisinin başlatılmasını veya durdurulmasını sağlayacaktır.</w:t>
      </w:r>
    </w:p>
    <w:p w:rsidR="000F1B09" w:rsidRPr="008C46C8" w:rsidRDefault="000F1B09" w:rsidP="008C46C8">
      <w:pPr>
        <w:jc w:val="both"/>
        <w:rPr>
          <w:b/>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3.2.2. </w:t>
      </w:r>
      <w:r w:rsidR="000F1B09" w:rsidRPr="008C46C8">
        <w:rPr>
          <w:rFonts w:ascii="Times New Roman" w:hAnsi="Times New Roman" w:cs="Times New Roman"/>
          <w:b/>
          <w:sz w:val="20"/>
          <w:szCs w:val="20"/>
        </w:rPr>
        <w:t>AKTARILACAK VERİLER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Odalara ait yerel sunucular üzerinde bulunan veri tabanlarında saklanan ve aktarılacak olan Oda üyelerinin temel bilgileri, ağırlıklı olarak Oda Sicil Modülü ve Aidat Modülü tarafından üretilen verilerdir.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sicil ve aidat bilgileri:</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Sicil bilgileri: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Tescil Tarihi, Ticaret Sicil No</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Kayıt Karar Tarihi, Oda Sicil No, Kayıt Durumu (Faal, Askıda, Terk), Derecesi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Unvan, İşletme Türü, Sermaye, Şube/Merkez Durumu</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Tescilli Adresi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Telefon (2 adet), Cep Telefonu, Faks (2 adet), E-Posta (2 adet), KEP (Kayıtlı E-Posta), Web Adresi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Faaliyet Alanı, NACE (Faaliyet) Kodu, Meslek Grubu</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Vergi Dairesi, Vergi No</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Ortaklara ait bilgiler: Adı, Soyadı, Giriş Tarihi, Sermayesi, Payı, Çıkış Tarihi</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Yetkililere ait bilgiler: Adı, Soyadı, Yetki Cinsi, Başlangıç Tarihi, Bitiş Tarihi</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aidat bilgileri: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Ödenmemiş aidat bilgileri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Ödenmiş aidat bilgileri</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Vergi beyannameleri</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Bir önceki maddede ayrıntıları verilen üye sicil ve aidat bilgilerinin dışında şu an için aktarımı öngörülmeyen ancak ihtiyaç duyulan üye verileri de, Odaların talepleri doğrultusunda, aktarılacak veriler kapsamına dâhil edilebilecektir.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5174 sayılı TOBB Kanunu gereği üyeler her iki Odaya da kayıt yaptırabilmektedirler. Her iki Odaya kayıt yaptıran üyeler ortak üye olarak adlandırılmaktadır. Ortak üyelerin bilgileri her iki Oda tarafından da uzak sunucuya aktarılacaktır. </w:t>
      </w:r>
    </w:p>
    <w:p w:rsidR="000F1B09" w:rsidRPr="008C46C8" w:rsidRDefault="000F1B09" w:rsidP="008C46C8">
      <w:pPr>
        <w:pStyle w:val="ListeParagraf"/>
        <w:spacing w:after="0" w:line="240" w:lineRule="auto"/>
        <w:ind w:left="1440"/>
        <w:jc w:val="both"/>
        <w:rPr>
          <w:rFonts w:ascii="Times New Roman" w:hAnsi="Times New Roman" w:cs="Times New Roman"/>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3.2.3. </w:t>
      </w:r>
      <w:r w:rsidR="000F1B09" w:rsidRPr="008C46C8">
        <w:rPr>
          <w:rFonts w:ascii="Times New Roman" w:hAnsi="Times New Roman" w:cs="Times New Roman"/>
          <w:b/>
          <w:sz w:val="20"/>
          <w:szCs w:val="20"/>
        </w:rPr>
        <w:t xml:space="preserve">ELEKTRONİK ARŞİV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ATO bünyesinde yer alan Adana Ticaret Sicili Müdürlüğü tarafından tescili yapılan üyeler faaliyet alanına ve tercihlerine göre ATO ve/veya </w:t>
      </w:r>
      <w:proofErr w:type="spellStart"/>
      <w:r w:rsidRPr="008C46C8">
        <w:rPr>
          <w:rFonts w:ascii="Times New Roman" w:hAnsi="Times New Roman" w:cs="Times New Roman"/>
          <w:sz w:val="20"/>
          <w:szCs w:val="20"/>
        </w:rPr>
        <w:t>ADASO’ya</w:t>
      </w:r>
      <w:proofErr w:type="spellEnd"/>
      <w:r w:rsidRPr="008C46C8">
        <w:rPr>
          <w:rFonts w:ascii="Times New Roman" w:hAnsi="Times New Roman" w:cs="Times New Roman"/>
          <w:sz w:val="20"/>
          <w:szCs w:val="20"/>
        </w:rPr>
        <w:t xml:space="preserve"> kayıt yaptırmaktadırlar. Proje kapsamında tescili yapılan üyelerin tüm tescil evraklarının taranarak elektronik ortama aktarılması (e-Arşiv) hedeflenmektedir. Taranan ve indekslenen evraklar ATO’nun yerel sunucularına saklanacaktır. Geliştirilecek olan web tabanlı </w:t>
      </w:r>
      <w:proofErr w:type="spellStart"/>
      <w:r w:rsidRPr="008C46C8">
        <w:rPr>
          <w:rFonts w:ascii="Times New Roman" w:hAnsi="Times New Roman" w:cs="Times New Roman"/>
          <w:sz w:val="20"/>
          <w:szCs w:val="20"/>
        </w:rPr>
        <w:t>arayüz</w:t>
      </w:r>
      <w:proofErr w:type="spellEnd"/>
      <w:r w:rsidRPr="008C46C8">
        <w:rPr>
          <w:rFonts w:ascii="Times New Roman" w:hAnsi="Times New Roman" w:cs="Times New Roman"/>
          <w:sz w:val="20"/>
          <w:szCs w:val="20"/>
        </w:rPr>
        <w:t xml:space="preserve"> ile ilgili üyenin elektronik arşivine (üyeye ait tüm tescil evraklarının listesine) erişim sağlayacaktır. Tescil evrakının elektronik arşivde yer alan PDF formatındaki dosyası ATO yerel sunucularından indirilerek görüntülenmesi sağlanacaktır.</w:t>
      </w:r>
    </w:p>
    <w:p w:rsidR="000F1B09" w:rsidRPr="008C46C8" w:rsidRDefault="000F1B09" w:rsidP="008C46C8">
      <w:pPr>
        <w:jc w:val="both"/>
        <w:rPr>
          <w:b/>
          <w:sz w:val="20"/>
          <w:szCs w:val="20"/>
        </w:rPr>
      </w:pPr>
    </w:p>
    <w:p w:rsidR="000F1B09" w:rsidRPr="008C46C8" w:rsidRDefault="008C46C8" w:rsidP="008C46C8">
      <w:pPr>
        <w:jc w:val="both"/>
        <w:rPr>
          <w:b/>
          <w:sz w:val="20"/>
          <w:szCs w:val="20"/>
        </w:rPr>
      </w:pPr>
      <w:r w:rsidRPr="008C46C8">
        <w:rPr>
          <w:b/>
          <w:sz w:val="20"/>
          <w:szCs w:val="20"/>
        </w:rPr>
        <w:t xml:space="preserve">3.2.4. </w:t>
      </w:r>
      <w:r w:rsidR="000F1B09" w:rsidRPr="008C46C8">
        <w:rPr>
          <w:b/>
          <w:sz w:val="20"/>
          <w:szCs w:val="20"/>
        </w:rPr>
        <w:t>WEB TABANLI ARAYÜZ</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Her iki Oda üyelerinin aktarılan verilerinin görüntülenmesini, izlenmesini ve yönetilmesini sağlayabilmek için web tabanlı </w:t>
      </w:r>
      <w:proofErr w:type="spellStart"/>
      <w:r w:rsidRPr="008C46C8">
        <w:rPr>
          <w:rFonts w:ascii="Times New Roman" w:hAnsi="Times New Roman" w:cs="Times New Roman"/>
          <w:sz w:val="20"/>
          <w:szCs w:val="20"/>
        </w:rPr>
        <w:t>arayüz</w:t>
      </w:r>
      <w:proofErr w:type="spellEnd"/>
      <w:r w:rsidRPr="008C46C8">
        <w:rPr>
          <w:rFonts w:ascii="Times New Roman" w:hAnsi="Times New Roman" w:cs="Times New Roman"/>
          <w:sz w:val="20"/>
          <w:szCs w:val="20"/>
        </w:rPr>
        <w:t xml:space="preserve"> geliştirilecektir.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Yetkili Oda personelleri (her iki Oda içinde) ve üye firmaların yetkilileri için farklı kapsamlarda web tabanlı içerik izleme ve yönetim sistemi geliştirilecektir. Bu bağlamda web ara yüzü temel olarak 3 ana bölümden oluşacaktır.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lastRenderedPageBreak/>
        <w:t>Üye İçerik İzleme ve Yönetim Sistemi:</w:t>
      </w:r>
      <w:r w:rsidRPr="008C46C8">
        <w:rPr>
          <w:rFonts w:ascii="Times New Roman" w:hAnsi="Times New Roman" w:cs="Times New Roman"/>
          <w:sz w:val="20"/>
          <w:szCs w:val="20"/>
        </w:rPr>
        <w:t xml:space="preserve"> Üye yetkilisi tarafından kullanılacak, kullanıcı adı ve parola ile giriş yapılacak,</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Oda İçerik İzleme ve Yönetim Sistemi:</w:t>
      </w:r>
      <w:r w:rsidRPr="008C46C8">
        <w:rPr>
          <w:rFonts w:ascii="Times New Roman" w:hAnsi="Times New Roman" w:cs="Times New Roman"/>
          <w:sz w:val="20"/>
          <w:szCs w:val="20"/>
        </w:rPr>
        <w:t xml:space="preserve"> Yetkili Oda personelleri tarafından kullanılacak, kullanıcı adı ve parola ile giriş yapılacak.</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Web Sitesi:</w:t>
      </w:r>
      <w:r w:rsidRPr="008C46C8">
        <w:rPr>
          <w:rFonts w:ascii="Times New Roman" w:hAnsi="Times New Roman" w:cs="Times New Roman"/>
          <w:sz w:val="20"/>
          <w:szCs w:val="20"/>
        </w:rPr>
        <w:t xml:space="preserve"> Herkesin ziyaretine açık olarak tasarlanacak, </w:t>
      </w:r>
    </w:p>
    <w:p w:rsidR="000F1B09" w:rsidRPr="008C46C8" w:rsidRDefault="000F1B09" w:rsidP="008C46C8">
      <w:pPr>
        <w:jc w:val="both"/>
        <w:rPr>
          <w:b/>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3.2.5. </w:t>
      </w:r>
      <w:r w:rsidR="000F1B09" w:rsidRPr="008C46C8">
        <w:rPr>
          <w:rFonts w:ascii="Times New Roman" w:hAnsi="Times New Roman" w:cs="Times New Roman"/>
          <w:b/>
          <w:sz w:val="20"/>
          <w:szCs w:val="20"/>
        </w:rPr>
        <w:t>ÜYE İÇERİK İZLEME VE YÖNETİM SİSTEMİ</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Web tabanlı Üye İçerik İzleme ve Yönetim Sistemini kullanmak isteyen üye firma yetkilileri web sitesi üzerinden dolduracakları elektronik form ile kayıtlı oldukları Odaya/Odalara başvuracaklardır. Odanın belirleyeceği ölçütler doğrultusunda üye firma yetkilisi olduğunu ispat eden üye firma yetkililerine kullanıcı adı ve parola tahsis edilerek sistemi kullanmaları sağlanacaktır.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Bir yetkili kişi aynı anda birden fazla üye firmanın da yetkilisi ise, yeni bir kullanıcı adı ve parola tahsis edilmeden, yetkilisi olduğu diğer firmalarında (diğer Odaya kayıtlı olsa dahi) bilgilerine erişim sağlayıp yönetebilecektir.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İçerik İzleme ve Yönetim Sistemi ile her iki Oda tarafından sağlanan üyeye ait sicil ve aidat bilgileri üye firma yetkilisi tarafından izlenebilecektir.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Aktarılan üye bilgilerinden Oda tarafından belirlenen ve tescile tabi olan sicil bilgileri ile aidat bilgileri herhangi bir şekilde üye firma yetkilileri tarafından değiştirilemeyecektir.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Aşağıda maddeler halinde belirtilen durumlarda üye firma yetkilisinin talebi anlık olarak Oda Sicil Müdürlüğüne iletilecek, Müdürlüğün uygun görmesi durumunda değişikler onaylanarak yerel ve uzak veri tabanında ki üye bilgileri birlikte güncellenerek, senkronizasyon sağlanacaktır. Eğer üye ortak üye ise, yukarıda açıklanan süreç her iki Oda içinde işletilecektir.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Üye firma yetkilisi ilgili firmasına ait kullandığı diğer adresleri (büro, </w:t>
      </w:r>
      <w:proofErr w:type="spellStart"/>
      <w:r w:rsidRPr="008C46C8">
        <w:rPr>
          <w:rFonts w:ascii="Times New Roman" w:hAnsi="Times New Roman" w:cs="Times New Roman"/>
          <w:sz w:val="20"/>
          <w:szCs w:val="20"/>
        </w:rPr>
        <w:t>showroom</w:t>
      </w:r>
      <w:proofErr w:type="spellEnd"/>
      <w:r w:rsidRPr="008C46C8">
        <w:rPr>
          <w:rFonts w:ascii="Times New Roman" w:hAnsi="Times New Roman" w:cs="Times New Roman"/>
          <w:sz w:val="20"/>
          <w:szCs w:val="20"/>
        </w:rPr>
        <w:t xml:space="preserve">, fabrika, vb.) varsa bu adresleri tanımlayabilecek,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Üye firma yetkilisi firmanın tescilli adresini ve/veya diğer adresleri harita üzerinden işaretleyerek konumunu belirleyerek kaydedebilecek,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 yetkilisi firmanın iletişim bilgilerinde (telefon, faks, e-posta, web adresi vb.) değişiklikler yapabilecek,</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 yetkilisi, eğer üye firma merkez ise ve bu üye firmaya ait Odalara kayıtlı şubesi varsa, bu şubeleri sisteme ekleyebilecektir.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Üye firmanın kayıtlı olduğu Odaya/Odalara ait aidat borç durumu firma yetkilisi tarafından görüntülenebilecektir.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Geliştirilecek olan Aidat Ödeme Sistemi ile firma yetkilisi gecikmiş aidat borçlarını (her iki Oda için) kredi kartı bilgilerini kullanarak Sanal </w:t>
      </w:r>
      <w:proofErr w:type="spellStart"/>
      <w:r w:rsidRPr="008C46C8">
        <w:rPr>
          <w:rFonts w:ascii="Times New Roman" w:hAnsi="Times New Roman" w:cs="Times New Roman"/>
          <w:sz w:val="20"/>
          <w:szCs w:val="20"/>
        </w:rPr>
        <w:t>POS’la</w:t>
      </w:r>
      <w:proofErr w:type="spellEnd"/>
      <w:r w:rsidRPr="008C46C8">
        <w:rPr>
          <w:rFonts w:ascii="Times New Roman" w:hAnsi="Times New Roman" w:cs="Times New Roman"/>
          <w:sz w:val="20"/>
          <w:szCs w:val="20"/>
        </w:rPr>
        <w:t xml:space="preserve"> ödeyebilecektir. Ödeme işlemi tamamlandıktan sonra Oda ile ödenen aidat bilgilerinin anlık senkronizasyonu sağlanacaktır. Senkronizasyon işlemi Odaların bünyesinde kullanılan Aidat Modüllerinin veri tabanı yapısı dikkate alınarak yapılacaktır.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 yetkilisi görüntülemek istediği üye firmaya ait elektronik arşive (tüm tescil evraklarının listesine) erişim sağlayacaktır. İstenildiğinde tescil evraklarının elektronik arşivde yer alan PDF formatındaki dosyası ATO yerel sunucularından indirilerek görüntülenmesi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Her iki Oda için yıllık aidat tahakkukuna esas olan üye derecesi bazlı “kayıt ücreti ve yıllık aidat </w:t>
      </w:r>
      <w:proofErr w:type="spellStart"/>
      <w:r w:rsidRPr="008C46C8">
        <w:rPr>
          <w:rFonts w:ascii="Times New Roman" w:hAnsi="Times New Roman" w:cs="Times New Roman"/>
          <w:sz w:val="20"/>
          <w:szCs w:val="20"/>
        </w:rPr>
        <w:t>tarifesi”nin</w:t>
      </w:r>
      <w:proofErr w:type="spellEnd"/>
      <w:r w:rsidRPr="008C46C8">
        <w:rPr>
          <w:rFonts w:ascii="Times New Roman" w:hAnsi="Times New Roman" w:cs="Times New Roman"/>
          <w:sz w:val="20"/>
          <w:szCs w:val="20"/>
        </w:rPr>
        <w:t xml:space="preserve"> görüntülenmesi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Üyenin tescilli adresinde, Oda Sicil Müdürlüğü tarafından tescile tabi olarak değişiklik yapılmışsa, üye yetkilisine bildirimde bulunularak, yetkilinin yeni tescilli adres için konum belirtmesi istenecektir.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tarafından sağlanan temel bilgiler dışında, üye firma yetkilileri tarafından yönetilebilecek bilgiler aşağıda maddeler halinde çıkartılmıştır. Üye firma yetkilisi bu maddelerde belirtilen bilgiler üzerinde her türlü ekleme, güncelleme ve silme işlemi yapabilecektir.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Faaliyet Alanı:</w:t>
      </w:r>
      <w:r w:rsidRPr="008C46C8">
        <w:rPr>
          <w:rFonts w:ascii="Times New Roman" w:hAnsi="Times New Roman" w:cs="Times New Roman"/>
          <w:sz w:val="20"/>
          <w:szCs w:val="20"/>
        </w:rPr>
        <w:t xml:space="preserve"> Üye firmanın üretimini ve satışını yaptığı ürünler ile verdiği hizmet alanlarını tanımlayan anahtar kelimeleri eklemesi sağlanacaktır. Bu anahtar kelimeler kullanılarak web sitesi üzerinde geliştirilen ürün ve hizmet arama motorunda arama gerçekleşecek, site ziyaretçilerinin ilgili firmaya ulaşımı sağlanacaktır.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Sektör:</w:t>
      </w:r>
      <w:r w:rsidRPr="008C46C8">
        <w:rPr>
          <w:rFonts w:ascii="Times New Roman" w:hAnsi="Times New Roman" w:cs="Times New Roman"/>
          <w:sz w:val="20"/>
          <w:szCs w:val="20"/>
        </w:rPr>
        <w:t xml:space="preserve"> Üye firma faaliyet alanına bağlı olarak önceden belirlenmiş olan ana sektörlerden en fazla 3 tanesini seçebilecektir. Seçilen bu sektörlere göre web sitesi üzerinde sektör bazında yapılan listeleme ile ilgili firmaya hızlı bir şekilde ulaşılması sağlanacaktır.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Ürün:</w:t>
      </w:r>
      <w:r w:rsidRPr="008C46C8">
        <w:rPr>
          <w:rFonts w:ascii="Times New Roman" w:hAnsi="Times New Roman" w:cs="Times New Roman"/>
          <w:sz w:val="20"/>
          <w:szCs w:val="20"/>
        </w:rPr>
        <w:t xml:space="preserve"> Üye firma ürünleri için ürün tanıtım kartını doldurarak; ürünün özellikleri ve fiyat bilgisini ekleyebilecek aynı zamanda ürünlere ait resimler ve diğer görsel öğeleri ekleyebilecektir.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Hizmet:</w:t>
      </w:r>
      <w:r w:rsidRPr="008C46C8">
        <w:rPr>
          <w:rFonts w:ascii="Times New Roman" w:hAnsi="Times New Roman" w:cs="Times New Roman"/>
          <w:sz w:val="20"/>
          <w:szCs w:val="20"/>
        </w:rPr>
        <w:t xml:space="preserve"> Üye firma verdiği hizmetler için hizmet tanıtım kartını doldurabilecektir.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Katalog</w:t>
      </w:r>
      <w:r w:rsidRPr="008C46C8">
        <w:rPr>
          <w:rFonts w:ascii="Times New Roman" w:hAnsi="Times New Roman" w:cs="Times New Roman"/>
          <w:sz w:val="20"/>
          <w:szCs w:val="20"/>
        </w:rPr>
        <w:t>: Üye firma ürünlerine ait kataloglarını ekleyebilecektir.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Fotoğraf Albümü</w:t>
      </w:r>
      <w:r w:rsidRPr="008C46C8">
        <w:rPr>
          <w:rFonts w:ascii="Times New Roman" w:hAnsi="Times New Roman" w:cs="Times New Roman"/>
          <w:sz w:val="20"/>
          <w:szCs w:val="20"/>
        </w:rPr>
        <w:t xml:space="preserve">: Üye firma kendi tanıtımına katkı sağlayacak fotoğrafları kullanarak sınırsız sayıda fotoğraf albümü oluşturabilecektir.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lastRenderedPageBreak/>
        <w:t>Video:</w:t>
      </w:r>
      <w:r w:rsidRPr="008C46C8">
        <w:rPr>
          <w:rFonts w:ascii="Times New Roman" w:hAnsi="Times New Roman" w:cs="Times New Roman"/>
          <w:sz w:val="20"/>
          <w:szCs w:val="20"/>
        </w:rPr>
        <w:t xml:space="preserve"> Üye firma kendi tanıtımına katkı sağlayacak belirli sayıda video ekleyerek video arşivi oluşturabilecektir.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Haber:</w:t>
      </w:r>
      <w:r w:rsidRPr="008C46C8">
        <w:rPr>
          <w:rFonts w:ascii="Times New Roman" w:hAnsi="Times New Roman" w:cs="Times New Roman"/>
          <w:sz w:val="20"/>
          <w:szCs w:val="20"/>
        </w:rPr>
        <w:t xml:space="preserve"> Üye firma haber niteliği taşıyan tüm etkinliklerini ekleyerek haber arşivi oluşturabilecektir.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Duyuru:</w:t>
      </w:r>
      <w:r w:rsidRPr="008C46C8">
        <w:rPr>
          <w:rFonts w:ascii="Times New Roman" w:hAnsi="Times New Roman" w:cs="Times New Roman"/>
          <w:sz w:val="20"/>
          <w:szCs w:val="20"/>
        </w:rPr>
        <w:t xml:space="preserve"> Üye firma duyurularını ekleyerek duyuru arşivi oluşturabilecektir.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Faaliyet Kodları (NACE):</w:t>
      </w:r>
      <w:r w:rsidRPr="008C46C8">
        <w:rPr>
          <w:rFonts w:ascii="Times New Roman" w:hAnsi="Times New Roman" w:cs="Times New Roman"/>
          <w:sz w:val="20"/>
          <w:szCs w:val="20"/>
        </w:rPr>
        <w:t xml:space="preserve"> Üye sicil bilgilerinde yer alan birincil faaliyet koduna ek olarak isteyen üyeler belirli sayıda faaliyet kodu ekleyebileceklerdir.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Adres:</w:t>
      </w:r>
      <w:r w:rsidRPr="008C46C8">
        <w:rPr>
          <w:rFonts w:ascii="Times New Roman" w:hAnsi="Times New Roman" w:cs="Times New Roman"/>
          <w:sz w:val="20"/>
          <w:szCs w:val="20"/>
        </w:rPr>
        <w:t xml:space="preserve"> Üye firma tescilli adresi dışında varsa diğer adreslerini de ekleyebilecek ve bu adreslere ait konumları da harita üzerinde işaretleyerek site ziyaretçilerinin kullanımına sunacaktır.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Çalışan Arama İlanı:</w:t>
      </w:r>
      <w:r w:rsidRPr="008C46C8">
        <w:rPr>
          <w:rFonts w:ascii="Times New Roman" w:hAnsi="Times New Roman" w:cs="Times New Roman"/>
          <w:sz w:val="20"/>
          <w:szCs w:val="20"/>
        </w:rPr>
        <w:t xml:space="preserve"> Üye firma kendi bünyesinde çalıştırmak üzere ihtiyaç duyduğu personelin niteliklerini belirterek ilan ekleyebileceklerdir. </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 yetkilisi ilan üzerinde değişiklik yapabilecek, istediğinde ilanı sistemden kaldırabilecektir.</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Talep formunda başvuran adayın kişisel bilgilerinin yanında vesikalık fotoğrafı ile özgeçmişinin yüklenmesi de sağlanacaktır. </w:t>
      </w:r>
    </w:p>
    <w:p w:rsidR="000F1B09" w:rsidRPr="008C46C8" w:rsidRDefault="000F1B09" w:rsidP="008C46C8">
      <w:pPr>
        <w:pStyle w:val="ListeParagraf"/>
        <w:numPr>
          <w:ilvl w:val="3"/>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İlgili ilana talep formunu doldurarak başvuran adayların listesi firma yetkilisi tarafından takip edilebilecektir.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Logo ve Slogan:</w:t>
      </w:r>
      <w:r w:rsidRPr="008C46C8">
        <w:rPr>
          <w:rFonts w:ascii="Times New Roman" w:hAnsi="Times New Roman" w:cs="Times New Roman"/>
          <w:sz w:val="20"/>
          <w:szCs w:val="20"/>
        </w:rPr>
        <w:t xml:space="preserve"> Üye firma kendisine ait firma logosunu ve sloganını ekleyebilmelidir.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u w:val="single"/>
        </w:rPr>
        <w:t>Hakkında:</w:t>
      </w:r>
      <w:r w:rsidRPr="008C46C8">
        <w:rPr>
          <w:rFonts w:ascii="Times New Roman" w:hAnsi="Times New Roman" w:cs="Times New Roman"/>
          <w:sz w:val="20"/>
          <w:szCs w:val="20"/>
        </w:rPr>
        <w:t xml:space="preserve"> Üye firma hakkında bölümü oluşturabilmelidir.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 yetkilisine, site ziyaretçileri ve/veya üye firmalar tarafından doldurulan iletişim formunu ile gönderilen mesajlar sistem üzerinden takip edilebilecektir. İletişim formu üzerinden gönderilen mesaja cevap verilebilecek mesajlaşma sistemi oluşturulacaktır.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İçerik İzleme ve Yönetim Sistemini kullanan firma yetkilisinin yetkisi sona erdiğinde ya da sicil bilgilerinde kayıtlı yetki süresi dolduğunda, yetkili ilgili üye firmanın bilgilerini erişim sağlayamayacaktır. Diğer üye firmalarda yetkisi devam ediyorsa, ilgili üye firmaların bilgilerini erişim sağlayacaktır.</w:t>
      </w:r>
    </w:p>
    <w:p w:rsidR="000F1B09" w:rsidRPr="008C46C8" w:rsidRDefault="000F1B09" w:rsidP="008C46C8">
      <w:pPr>
        <w:jc w:val="both"/>
        <w:rPr>
          <w:sz w:val="20"/>
          <w:szCs w:val="20"/>
        </w:rPr>
      </w:pPr>
    </w:p>
    <w:p w:rsidR="000F1B09" w:rsidRPr="008C46C8" w:rsidRDefault="008C46C8" w:rsidP="008C46C8">
      <w:pPr>
        <w:jc w:val="both"/>
        <w:rPr>
          <w:b/>
          <w:sz w:val="20"/>
          <w:szCs w:val="20"/>
        </w:rPr>
      </w:pPr>
      <w:r w:rsidRPr="008C46C8">
        <w:rPr>
          <w:b/>
          <w:sz w:val="20"/>
          <w:szCs w:val="20"/>
        </w:rPr>
        <w:t xml:space="preserve">3.2.6. </w:t>
      </w:r>
      <w:r w:rsidR="000F1B09" w:rsidRPr="008C46C8">
        <w:rPr>
          <w:b/>
          <w:sz w:val="20"/>
          <w:szCs w:val="20"/>
        </w:rPr>
        <w:t>ODA İÇERİK İZLEME VE YÖNETİM SİSTEMİ</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Her iki Oda personelinin web tabanlı Oda İçerik İzleme ve Yönetim Sistemine erişimi, tahsis edilecek kullanıcı adı ve parola ile sağlanacaktır.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Yetkili Oda Personeli kendi Odasına kayıtlı olan tüm üyelerin sistemde kayıtlı bilgilerinin tamamını görüntülüme yetkisine sahip olacaktır. Ayrıca personel görüntülemek istediği üye firmaya ait elektronik arşive (tüm tescil evraklarının listesine) erişim sağlayacaktır. İstenildiğinde tescil evraklarının elektronik arşivde yer alan PDF formatındaki dosyası ATO yerel sunucularından indirilerek görüntülenmesi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personeli, Üye İçerik İzleme ve Yönetim Sistemini kullanmak isteyen üye firma yetkililerinin web sitesi üzerinden dolduracakları elektronik formu değerlendirerek, başvurusunu kabul ettiği üye firma yetkilisine sistem, otomatik kullanıcı adı ve parola tahsis ederek, firma yetkilisinin sistemi kullanmasını sağlayacaktır. Elektronik formun doldurulduğu bilgisi Oda personeline yine sistem tarafından e-posta ile bildirilecektir. Üye İçerik İzleme ve Yönetim Sistemini kullanmasına yetki verilen üye firma yetkilisine de kullanıcı adı ve parola bilgisi yine sistem tarafından e-posta ile bildirilecektir.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Web sitesi üzerinde bulunan uygunsuz içeriği şikâyet et formu doldurulduğunda, bu forma ait bilgiler veri tabanına kaydedilecektir. Ayrıca Oda personeline e-posta ile bildirim yapılacaktır. Bildirim sonucu sisteme giriş yapan Oda personeli uygunsuz içerik yayınladığı tespit etmesi durumunda, ilgili içeriği silebilecektir. Ek olarak yetkisi çerçevesinde ilgili üye firmanın sistem üyeliğini sonlandırabilecektir.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Web sitesi üzerinde bulunan dilek, görüş, öneri ve şikâyet formu doldurulduğunda, bu forma ait bilgiler veri tabanına kaydedilecektir. Ayrıca Oda personeline e-posta ile bildirim yapılacaktır.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Üye firma yetkililerinin talepleri doğrultusunda, yeni ana ve alt sektörler sisteme eklenebilecektir. Yeni bir sektör eklendiğinde ya da mevcut sektör bilgisi güncellendiğinde tüm üyelere sitem üzerinden bildirim yapılacaktır.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personeli site ziyaretçilerinin bilgisine sunmak istediği duyuruları ve haberleri sistem üzerinden ekleyebilecektir. Haber ve duyuruların eklenmesi ve güncellenmesi için gelişmiş içerik düzenleme sistemi (resim ekleme, bağlantı oluşturma, dosya yükleme, metin biçimlendirme vb.) oluşturulacaktır. Ayrıca haber ve duyurularda kullanılan resimlerin ve dosyaların görüntülenmesi ve yönetilmesi için web tabanlı dosya gezgini oluşturulacaktır.</w:t>
      </w:r>
    </w:p>
    <w:p w:rsidR="000F1B09" w:rsidRPr="008C46C8" w:rsidRDefault="000F1B09" w:rsidP="008C46C8">
      <w:pPr>
        <w:jc w:val="both"/>
        <w:rPr>
          <w:sz w:val="20"/>
          <w:szCs w:val="20"/>
        </w:rPr>
      </w:pPr>
    </w:p>
    <w:p w:rsidR="008C46C8" w:rsidRPr="008C46C8" w:rsidRDefault="008C46C8" w:rsidP="008C46C8">
      <w:pPr>
        <w:jc w:val="both"/>
        <w:rPr>
          <w:sz w:val="20"/>
          <w:szCs w:val="20"/>
        </w:rPr>
      </w:pPr>
    </w:p>
    <w:p w:rsidR="008C46C8" w:rsidRPr="008C46C8" w:rsidRDefault="008C46C8" w:rsidP="008C46C8">
      <w:pPr>
        <w:jc w:val="both"/>
        <w:rPr>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3.2.7. </w:t>
      </w:r>
      <w:r w:rsidR="000F1B09" w:rsidRPr="008C46C8">
        <w:rPr>
          <w:rFonts w:ascii="Times New Roman" w:hAnsi="Times New Roman" w:cs="Times New Roman"/>
          <w:b/>
          <w:sz w:val="20"/>
          <w:szCs w:val="20"/>
        </w:rPr>
        <w:t>WEB SİTESİ</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bilgileri üzerinde arama (ürün, unvan, faaliyet kodu vb.) yapmaya olanak sağlayan arama motoru geliştirilecektir. Arama sonucuna uygun üye firmalar listelenecektir.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Sektör bazında listeleme yapılarak, seçili ana ya da alt sektöre kayıtlı olan tüm üye firmalar listelenecektir.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Ana ve ek faaliyet koduna (NACE) göre üye firma listesi alınabilecektir.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üyelerinin listesi ayrı ayrı alınabilecek olduğu gibi ortak üyelerin listesi de alınabilecektir.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lastRenderedPageBreak/>
        <w:t>Listeleme ve arama sonucunda bulunan üye firmaların;</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Odalar tarafından sağlanan sicil bilgileri (unvan, adres, ortaklar, yetkililer, iletişim bilgileri vb.) ile firma yetkilisi tarafından yönetilen diğer bilgilerinin de (ürünler, kataloglar, fotoğraf albümleri, videolar, haberler ve duyurular vb.) gösterilmesi sağlanacaktır.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firmanın hangi Odaya/Odalara kayıtlı olduğu Odanın/Odaların resmi logosu kullanılarak görüntülenmesi sağlanacaktır.</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Üye firmanın konumunu harita üzerinde görebilecekler, istedikleri herhangi bir konumdan üye firmanın bulunduğu konuma rota çizdirerek, yol tarifi alabileceklerdir. </w:t>
      </w:r>
    </w:p>
    <w:p w:rsidR="000F1B09" w:rsidRPr="008C46C8" w:rsidRDefault="000F1B09" w:rsidP="008C46C8">
      <w:pPr>
        <w:pStyle w:val="ListeParagraf"/>
        <w:numPr>
          <w:ilvl w:val="2"/>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firmanın Odalar tarafından belirlenecek 3. kişilere açık sicil bilgileri, PDF formatında oluşturularak, site ziyaretçilerinin indirmesine olanak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Listeleme ve arama sonucunda bulunan üye firmaların tamamının konumları harita üzerinde toplu olarak gösterilebilecektir. Ayrıca bu üye firmaların hangi bölgelerde yoğunlaştığı balon grafik kullanılarak gösterilecektir.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Site ziyaretçileri ve/veya üye firmalar arama sonucu bulunan üye firmaya ait iletişim formunu doldurarak, ilgili firma ile bağlantı kurabileceklerdir. İlgili üye firmanın yetkilisine e-posta ile bildirim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firmaların yetkilileri tarafından eklenen bilgiler için, uygunsuz içeriği şikâyet et formu eklenecek, uygunsuz içerik yayınladığı tespit edilen üye firmaların sistem üyelikleri sonlandırılacaktır. İlgili Odanın/Odaların personeline e-posta ile bildirim sağlanacaktır.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Site ziyaretçileri için dilek, görüş, öneri ve şikâyet formu eklenecektir.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 personeli tarafından, üyelerin bilgisine sunulmak üzere girilen haberler ve duyurular ana sayfa üzerinden görüntülenebilecektir.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firmaların kendi bünyesinde çalıştırmak üzere ihtiyaç duyduğu personel için oluşturduğu “çalışan arama ilanı” ana sayfa üzerinden görüntülenebilecektir. Bu ilanların sıralaması, ilan ekleme tarihi ile ilanın başlangıç ve bitiş tarihi dikkate alınarak yapılacaktır.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İçerik İzleme ve Yönetim Sistemini kullanarak üye firma bilgileri (logo, ürün, sektör vb.) girilen belirli sayıdaki firmanın tanıtımı ana sayfa üzerinden rastgele olarak yapılacaktır.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Üye İçerik İzleme ve Yönetim Sistemini kullanarak üye firma tarafından girilen belirli sayıdaki haber ve duyuru ekleme tarihi esas alınarak ana sayfa üzerinden görüntülenebilecektir.</w:t>
      </w:r>
    </w:p>
    <w:p w:rsidR="000F1B09" w:rsidRPr="008C46C8" w:rsidRDefault="000F1B09" w:rsidP="008C46C8">
      <w:pPr>
        <w:jc w:val="both"/>
        <w:rPr>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3.2.8. </w:t>
      </w:r>
      <w:r w:rsidR="000F1B09" w:rsidRPr="008C46C8">
        <w:rPr>
          <w:rFonts w:ascii="Times New Roman" w:hAnsi="Times New Roman" w:cs="Times New Roman"/>
          <w:b/>
          <w:sz w:val="20"/>
          <w:szCs w:val="20"/>
        </w:rPr>
        <w:t>ÜYE KAYIT DURUMU DİKKATE ALINARAK UYULACAK GENEL ESASLAR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Ortak üyeler için birincil Oda ATO olacaktır. Web sitesi ziyaretçilerine gösterilecek veriler birincil Odaya ait veriler olacaktır.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Ortak üyeler için, üye firmanın kayıt durumu birincil Oda da TERK olduğu durumda eğer ikincil Oda da TERK değilse, ikincil Oda birincil Oda olarak kabul edilecektir.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Odadan TERK eden üyelerin sistem üyelikleri de otomatik olarak sonlandırılacaktır. Ortak üyeler için, üye firmanın kayıt durumu her iki Oda da TERK ise üye firmanın sistem üyeliği sonlandırılacaktır.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Oda kayıtları esas alındığında FAAL iken </w:t>
      </w:r>
      <w:proofErr w:type="spellStart"/>
      <w:r w:rsidRPr="008C46C8">
        <w:rPr>
          <w:rFonts w:ascii="Times New Roman" w:hAnsi="Times New Roman" w:cs="Times New Roman"/>
          <w:sz w:val="20"/>
          <w:szCs w:val="20"/>
        </w:rPr>
        <w:t>ASKI’ya</w:t>
      </w:r>
      <w:proofErr w:type="spellEnd"/>
      <w:r w:rsidRPr="008C46C8">
        <w:rPr>
          <w:rFonts w:ascii="Times New Roman" w:hAnsi="Times New Roman" w:cs="Times New Roman"/>
          <w:sz w:val="20"/>
          <w:szCs w:val="20"/>
        </w:rPr>
        <w:t xml:space="preserve"> düşen üyelerin sistem üyelikleri devam etmesine karşın, firma profilleri sistem üzerinde pasif hale getirilerek, site ziyaretçilerinin erişimine izin verilmeyecektir. Ortak üyeler için, üye firmanın kayıt durumu her iki Oda da ASKI da ise üye firmanın sistem üyeliği pasif olacaktır. Üye firmanın kayıt durumu Odalardan sadece birinde ASKI da ise üye firmanın sistem üyeliği devam edecektir.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Odaya bir yıldan fazla süreli gecikmiş aidat borcu olup ta FAAL olan üye firmaların profilleri kısmi olarak pasif hale getirilecektir. Kısmi olarak pasif hale getirilen üyelerin eklemiş oldukları ürünler, kataloglar, fotoğraf albümleri, videolar, haberler ve duyurular görüntülenmeyecektir.</w:t>
      </w:r>
    </w:p>
    <w:p w:rsidR="000F1B09" w:rsidRPr="008C46C8" w:rsidRDefault="000F1B09" w:rsidP="008C46C8">
      <w:pPr>
        <w:jc w:val="both"/>
        <w:rPr>
          <w:sz w:val="20"/>
          <w:szCs w:val="20"/>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t xml:space="preserve">3.2.9. </w:t>
      </w:r>
      <w:r w:rsidR="000F1B09" w:rsidRPr="008C46C8">
        <w:rPr>
          <w:rFonts w:ascii="Times New Roman" w:hAnsi="Times New Roman" w:cs="Times New Roman"/>
          <w:b/>
          <w:sz w:val="20"/>
          <w:szCs w:val="20"/>
        </w:rPr>
        <w:t>MOBİL UYGULAMALAR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Yukarıda çerçevesi ve özellikleri ayrıntılı olarak belirtilen web tabanlı </w:t>
      </w:r>
      <w:proofErr w:type="spellStart"/>
      <w:r w:rsidRPr="008C46C8">
        <w:rPr>
          <w:rFonts w:ascii="Times New Roman" w:hAnsi="Times New Roman" w:cs="Times New Roman"/>
          <w:sz w:val="20"/>
          <w:szCs w:val="20"/>
        </w:rPr>
        <w:t>arayüzler</w:t>
      </w:r>
      <w:proofErr w:type="spellEnd"/>
      <w:r w:rsidRPr="008C46C8">
        <w:rPr>
          <w:rFonts w:ascii="Times New Roman" w:hAnsi="Times New Roman" w:cs="Times New Roman"/>
          <w:sz w:val="20"/>
          <w:szCs w:val="20"/>
        </w:rPr>
        <w:t xml:space="preserve"> için mobil uygulamalar geliştirilecektir.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Mobil uygulamalar </w:t>
      </w:r>
      <w:proofErr w:type="spellStart"/>
      <w:r w:rsidRPr="008C46C8">
        <w:rPr>
          <w:rFonts w:ascii="Times New Roman" w:hAnsi="Times New Roman" w:cs="Times New Roman"/>
          <w:sz w:val="20"/>
          <w:szCs w:val="20"/>
        </w:rPr>
        <w:t>Andorid</w:t>
      </w:r>
      <w:proofErr w:type="spellEnd"/>
      <w:r w:rsidRPr="008C46C8">
        <w:rPr>
          <w:rFonts w:ascii="Times New Roman" w:hAnsi="Times New Roman" w:cs="Times New Roman"/>
          <w:sz w:val="20"/>
          <w:szCs w:val="20"/>
        </w:rPr>
        <w:t xml:space="preserve"> ve </w:t>
      </w:r>
      <w:proofErr w:type="spellStart"/>
      <w:r w:rsidRPr="008C46C8">
        <w:rPr>
          <w:rFonts w:ascii="Times New Roman" w:hAnsi="Times New Roman" w:cs="Times New Roman"/>
          <w:sz w:val="20"/>
          <w:szCs w:val="20"/>
        </w:rPr>
        <w:t>iOS</w:t>
      </w:r>
      <w:proofErr w:type="spellEnd"/>
      <w:r w:rsidRPr="008C46C8">
        <w:rPr>
          <w:rFonts w:ascii="Times New Roman" w:hAnsi="Times New Roman" w:cs="Times New Roman"/>
          <w:sz w:val="20"/>
          <w:szCs w:val="20"/>
        </w:rPr>
        <w:t xml:space="preserve"> işletim sistemlerinin yüklü olduğu mobil aygıtlarda çalışacak şekilde tasarlanacaktır.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Mobil uygulamalar, Odaların ihtiyaçları doğrultusunda kapsamı daha sonra belirlenmek üzere, kullanıcılara mesaj gönderimini (</w:t>
      </w:r>
      <w:proofErr w:type="spellStart"/>
      <w:r w:rsidRPr="008C46C8">
        <w:rPr>
          <w:rFonts w:ascii="Times New Roman" w:hAnsi="Times New Roman" w:cs="Times New Roman"/>
          <w:sz w:val="20"/>
          <w:szCs w:val="20"/>
        </w:rPr>
        <w:t>push</w:t>
      </w:r>
      <w:proofErr w:type="spellEnd"/>
      <w:r w:rsidRPr="008C46C8">
        <w:rPr>
          <w:rFonts w:ascii="Times New Roman" w:hAnsi="Times New Roman" w:cs="Times New Roman"/>
          <w:sz w:val="20"/>
          <w:szCs w:val="20"/>
        </w:rPr>
        <w:t xml:space="preserve"> </w:t>
      </w:r>
      <w:proofErr w:type="spellStart"/>
      <w:r w:rsidRPr="008C46C8">
        <w:rPr>
          <w:rFonts w:ascii="Times New Roman" w:hAnsi="Times New Roman" w:cs="Times New Roman"/>
          <w:sz w:val="20"/>
          <w:szCs w:val="20"/>
        </w:rPr>
        <w:t>notification</w:t>
      </w:r>
      <w:proofErr w:type="spellEnd"/>
      <w:r w:rsidRPr="008C46C8">
        <w:rPr>
          <w:rFonts w:ascii="Times New Roman" w:hAnsi="Times New Roman" w:cs="Times New Roman"/>
          <w:sz w:val="20"/>
          <w:szCs w:val="20"/>
        </w:rPr>
        <w:t>) sağlamalıdır.</w:t>
      </w:r>
    </w:p>
    <w:p w:rsidR="008C46C8" w:rsidRPr="008C46C8" w:rsidRDefault="008C46C8" w:rsidP="008C46C8">
      <w:pPr>
        <w:pStyle w:val="ListeParagraf"/>
        <w:spacing w:after="0" w:line="240" w:lineRule="auto"/>
        <w:ind w:left="360"/>
        <w:jc w:val="both"/>
        <w:rPr>
          <w:rFonts w:ascii="Times New Roman" w:eastAsia="Times New Roman" w:hAnsi="Times New Roman" w:cs="Times New Roman"/>
          <w:b/>
          <w:sz w:val="20"/>
          <w:szCs w:val="20"/>
          <w:lang w:eastAsia="tr-TR"/>
        </w:rPr>
      </w:pP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eastAsia="Times New Roman" w:hAnsi="Times New Roman" w:cs="Times New Roman"/>
          <w:b/>
          <w:sz w:val="20"/>
          <w:szCs w:val="20"/>
          <w:lang w:eastAsia="tr-TR"/>
        </w:rPr>
        <w:t xml:space="preserve">3.2.10. </w:t>
      </w:r>
      <w:r w:rsidR="000F1B09" w:rsidRPr="008C46C8">
        <w:rPr>
          <w:rFonts w:ascii="Times New Roman" w:hAnsi="Times New Roman" w:cs="Times New Roman"/>
          <w:b/>
          <w:sz w:val="20"/>
          <w:szCs w:val="20"/>
        </w:rPr>
        <w:t>YAZILIM GELİŞTİRME TEKNOLOJİLERİ VE DİĞER HUSUSLAR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Geliştirilecek tüm yazılımlar (web tabanlı </w:t>
      </w:r>
      <w:proofErr w:type="spellStart"/>
      <w:r w:rsidRPr="008C46C8">
        <w:rPr>
          <w:rFonts w:ascii="Times New Roman" w:hAnsi="Times New Roman" w:cs="Times New Roman"/>
          <w:sz w:val="20"/>
          <w:szCs w:val="20"/>
        </w:rPr>
        <w:t>arayüzler</w:t>
      </w:r>
      <w:proofErr w:type="spellEnd"/>
      <w:r w:rsidRPr="008C46C8">
        <w:rPr>
          <w:rFonts w:ascii="Times New Roman" w:hAnsi="Times New Roman" w:cs="Times New Roman"/>
          <w:sz w:val="20"/>
          <w:szCs w:val="20"/>
        </w:rPr>
        <w:t xml:space="preserve"> ve servisler), internet üzerinden güvenli veri iletişimini sağlamak için tasarlanmış şifreleme protokolü Güvenli Soket Katmanı (SSL) kullanılacaktır.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 xml:space="preserve">Web sitesi HTML5, CSS3, </w:t>
      </w:r>
      <w:proofErr w:type="spellStart"/>
      <w:r w:rsidRPr="008C46C8">
        <w:rPr>
          <w:rFonts w:ascii="Times New Roman" w:hAnsi="Times New Roman" w:cs="Times New Roman"/>
          <w:sz w:val="20"/>
          <w:szCs w:val="20"/>
        </w:rPr>
        <w:t>jQuery</w:t>
      </w:r>
      <w:proofErr w:type="spellEnd"/>
      <w:r w:rsidRPr="008C46C8">
        <w:rPr>
          <w:rFonts w:ascii="Times New Roman" w:hAnsi="Times New Roman" w:cs="Times New Roman"/>
          <w:sz w:val="20"/>
          <w:szCs w:val="20"/>
        </w:rPr>
        <w:t xml:space="preserve"> yazılım teknolojileri ve bu teknolojilerin gerektirdiği standartlar kullanılarak geliştirilecektir. </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Web sitesi, üzerinde görüntülendiği aygıta (kişisel bilgisayar, tablet, cep telefonu) ve aygıtın ekran çözünürlüğüne duyarlı (</w:t>
      </w:r>
      <w:proofErr w:type="spellStart"/>
      <w:r w:rsidRPr="008C46C8">
        <w:rPr>
          <w:rFonts w:ascii="Times New Roman" w:hAnsi="Times New Roman" w:cs="Times New Roman"/>
          <w:sz w:val="20"/>
          <w:szCs w:val="20"/>
        </w:rPr>
        <w:t>responsive</w:t>
      </w:r>
      <w:proofErr w:type="spellEnd"/>
      <w:r w:rsidRPr="008C46C8">
        <w:rPr>
          <w:rFonts w:ascii="Times New Roman" w:hAnsi="Times New Roman" w:cs="Times New Roman"/>
          <w:sz w:val="20"/>
          <w:szCs w:val="20"/>
        </w:rPr>
        <w:t>) olarak tasarlanacaktır.</w:t>
      </w:r>
    </w:p>
    <w:p w:rsidR="000F1B09" w:rsidRPr="008C46C8" w:rsidRDefault="008C46C8" w:rsidP="008C46C8">
      <w:pPr>
        <w:pStyle w:val="ListeParagraf"/>
        <w:spacing w:after="0" w:line="240" w:lineRule="auto"/>
        <w:ind w:left="360"/>
        <w:jc w:val="both"/>
        <w:rPr>
          <w:rFonts w:ascii="Times New Roman" w:hAnsi="Times New Roman" w:cs="Times New Roman"/>
          <w:b/>
          <w:sz w:val="20"/>
          <w:szCs w:val="20"/>
        </w:rPr>
      </w:pPr>
      <w:r w:rsidRPr="008C46C8">
        <w:rPr>
          <w:rFonts w:ascii="Times New Roman" w:hAnsi="Times New Roman" w:cs="Times New Roman"/>
          <w:b/>
          <w:sz w:val="20"/>
          <w:szCs w:val="20"/>
        </w:rPr>
        <w:lastRenderedPageBreak/>
        <w:t xml:space="preserve">3.2.11. </w:t>
      </w:r>
      <w:r w:rsidR="000F1B09" w:rsidRPr="008C46C8">
        <w:rPr>
          <w:rFonts w:ascii="Times New Roman" w:hAnsi="Times New Roman" w:cs="Times New Roman"/>
          <w:b/>
          <w:sz w:val="20"/>
          <w:szCs w:val="20"/>
        </w:rPr>
        <w:t>SERVİS VE HİZMET</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Bu şartname, geliştirilecek yazılımların genel hatlarını ortaya koymakla beraber, öngörülmeyen ve geliştirme aşamasında ortaya çıkacak öneriler ve istekler de şartname kapsamına dâhil edilecektir.</w:t>
      </w:r>
    </w:p>
    <w:p w:rsidR="000F1B09" w:rsidRPr="008C46C8" w:rsidRDefault="000F1B09" w:rsidP="008C46C8">
      <w:pPr>
        <w:pStyle w:val="ListeParagraf"/>
        <w:numPr>
          <w:ilvl w:val="1"/>
          <w:numId w:val="6"/>
        </w:numPr>
        <w:spacing w:after="0" w:line="240" w:lineRule="auto"/>
        <w:jc w:val="both"/>
        <w:rPr>
          <w:rFonts w:ascii="Times New Roman" w:hAnsi="Times New Roman" w:cs="Times New Roman"/>
          <w:sz w:val="20"/>
          <w:szCs w:val="20"/>
        </w:rPr>
      </w:pPr>
      <w:r w:rsidRPr="008C46C8">
        <w:rPr>
          <w:rFonts w:ascii="Times New Roman" w:hAnsi="Times New Roman" w:cs="Times New Roman"/>
          <w:sz w:val="20"/>
          <w:szCs w:val="20"/>
        </w:rPr>
        <w:t>Bu şartname kapsamında geliştirilecek olan tüm yazılımlarda ortaya çıkabilecek hatalara karşı 2 (iki) yıl garanti verilecektir.</w:t>
      </w:r>
    </w:p>
    <w:p w:rsidR="000F1B09" w:rsidRPr="008C46C8" w:rsidRDefault="000F1B09" w:rsidP="008C46C8">
      <w:pPr>
        <w:pStyle w:val="ListeParagraf"/>
        <w:spacing w:after="0" w:line="240" w:lineRule="auto"/>
        <w:ind w:left="1134"/>
        <w:jc w:val="both"/>
        <w:rPr>
          <w:rFonts w:ascii="Times New Roman" w:hAnsi="Times New Roman" w:cs="Times New Roman"/>
          <w:sz w:val="20"/>
          <w:szCs w:val="20"/>
        </w:rPr>
      </w:pPr>
    </w:p>
    <w:p w:rsidR="000F1B09" w:rsidRPr="008C46C8" w:rsidRDefault="008C46C8" w:rsidP="008C46C8">
      <w:pPr>
        <w:pStyle w:val="ListeParagraf"/>
        <w:spacing w:after="0" w:line="240" w:lineRule="auto"/>
        <w:ind w:left="360"/>
        <w:rPr>
          <w:rFonts w:ascii="Times New Roman" w:hAnsi="Times New Roman" w:cs="Times New Roman"/>
          <w:b/>
          <w:sz w:val="20"/>
          <w:szCs w:val="20"/>
        </w:rPr>
      </w:pPr>
      <w:r w:rsidRPr="008C46C8">
        <w:rPr>
          <w:rFonts w:ascii="Times New Roman" w:hAnsi="Times New Roman" w:cs="Times New Roman"/>
          <w:b/>
          <w:sz w:val="20"/>
          <w:szCs w:val="20"/>
        </w:rPr>
        <w:t xml:space="preserve">3.2.12. </w:t>
      </w:r>
      <w:r w:rsidR="000F1B09" w:rsidRPr="008C46C8">
        <w:rPr>
          <w:rFonts w:ascii="Times New Roman" w:hAnsi="Times New Roman" w:cs="Times New Roman"/>
          <w:b/>
          <w:sz w:val="20"/>
          <w:szCs w:val="20"/>
        </w:rPr>
        <w:t>HARİTA HİZMETİ İÇİN İSTENİLEN TEKNİK ÖZELLİKLER :</w:t>
      </w:r>
    </w:p>
    <w:p w:rsidR="000F1B09" w:rsidRPr="008C46C8" w:rsidRDefault="008C46C8" w:rsidP="008C46C8">
      <w:pPr>
        <w:ind w:left="708"/>
        <w:rPr>
          <w:b/>
          <w:sz w:val="20"/>
          <w:szCs w:val="20"/>
        </w:rPr>
      </w:pPr>
      <w:r w:rsidRPr="008C46C8">
        <w:rPr>
          <w:b/>
          <w:sz w:val="20"/>
          <w:szCs w:val="20"/>
        </w:rPr>
        <w:t>3.2.</w:t>
      </w:r>
      <w:r w:rsidR="000F1B09" w:rsidRPr="008C46C8">
        <w:rPr>
          <w:b/>
          <w:sz w:val="20"/>
          <w:szCs w:val="20"/>
        </w:rPr>
        <w:t>12.1 Harita Hizmeti:</w:t>
      </w:r>
    </w:p>
    <w:p w:rsidR="000F1B09" w:rsidRPr="008C46C8" w:rsidRDefault="000F1B09" w:rsidP="008C46C8">
      <w:pPr>
        <w:pStyle w:val="WW-GvdeMetni2"/>
        <w:widowControl w:val="0"/>
        <w:numPr>
          <w:ilvl w:val="2"/>
          <w:numId w:val="6"/>
        </w:numPr>
        <w:tabs>
          <w:tab w:val="left" w:pos="900"/>
          <w:tab w:val="left" w:pos="993"/>
          <w:tab w:val="left" w:pos="1276"/>
        </w:tabs>
        <w:suppressAutoHyphens w:val="0"/>
        <w:jc w:val="both"/>
        <w:rPr>
          <w:sz w:val="20"/>
          <w:lang w:val="tr-TR"/>
        </w:rPr>
      </w:pPr>
      <w:r w:rsidRPr="008C46C8">
        <w:rPr>
          <w:sz w:val="20"/>
          <w:lang w:val="tr-TR"/>
        </w:rPr>
        <w:t>Teklif edilen harita hizmeti %99.9 tarayıcı ve mobil uyumlu olmalıdır.</w:t>
      </w:r>
    </w:p>
    <w:p w:rsidR="000F1B09" w:rsidRPr="008C46C8" w:rsidRDefault="000F1B09" w:rsidP="008C46C8">
      <w:pPr>
        <w:pStyle w:val="WW-GvdeMetni2"/>
        <w:widowControl w:val="0"/>
        <w:numPr>
          <w:ilvl w:val="2"/>
          <w:numId w:val="6"/>
        </w:numPr>
        <w:tabs>
          <w:tab w:val="left" w:pos="900"/>
          <w:tab w:val="left" w:pos="993"/>
          <w:tab w:val="left" w:pos="1276"/>
        </w:tabs>
        <w:suppressAutoHyphens w:val="0"/>
        <w:jc w:val="both"/>
        <w:rPr>
          <w:sz w:val="20"/>
          <w:lang w:val="tr-TR"/>
        </w:rPr>
      </w:pPr>
      <w:r w:rsidRPr="008C46C8">
        <w:rPr>
          <w:sz w:val="20"/>
          <w:lang w:val="tr-TR"/>
        </w:rPr>
        <w:t xml:space="preserve">Teklif edilen harita hizmeti aylık minimum 675000 </w:t>
      </w:r>
      <w:proofErr w:type="spellStart"/>
      <w:r w:rsidRPr="008C46C8">
        <w:rPr>
          <w:sz w:val="20"/>
          <w:lang w:val="tr-TR"/>
        </w:rPr>
        <w:t>Geolocation</w:t>
      </w:r>
      <w:proofErr w:type="spellEnd"/>
      <w:r w:rsidRPr="008C46C8">
        <w:rPr>
          <w:sz w:val="20"/>
          <w:lang w:val="tr-TR"/>
        </w:rPr>
        <w:t xml:space="preserve"> API kullanımına sahip olmalıdır.</w:t>
      </w:r>
    </w:p>
    <w:p w:rsidR="000F1B09" w:rsidRPr="008C46C8" w:rsidRDefault="000F1B09" w:rsidP="008C46C8">
      <w:pPr>
        <w:pStyle w:val="WW-GvdeMetni2"/>
        <w:widowControl w:val="0"/>
        <w:numPr>
          <w:ilvl w:val="2"/>
          <w:numId w:val="6"/>
        </w:numPr>
        <w:tabs>
          <w:tab w:val="left" w:pos="900"/>
          <w:tab w:val="left" w:pos="993"/>
          <w:tab w:val="left" w:pos="1276"/>
        </w:tabs>
        <w:suppressAutoHyphens w:val="0"/>
        <w:jc w:val="both"/>
        <w:rPr>
          <w:sz w:val="20"/>
          <w:lang w:val="tr-TR"/>
        </w:rPr>
      </w:pPr>
      <w:r w:rsidRPr="008C46C8">
        <w:rPr>
          <w:sz w:val="20"/>
          <w:lang w:val="tr-TR"/>
        </w:rPr>
        <w:t>Teklif edilen harita hizmeti aylık minimum 600000 DIRECTIONS API kullanımına sahip olmalıdır.</w:t>
      </w:r>
    </w:p>
    <w:p w:rsidR="000F1B09" w:rsidRPr="008C46C8" w:rsidRDefault="000F1B09" w:rsidP="008C46C8">
      <w:pPr>
        <w:pStyle w:val="WW-GvdeMetni2"/>
        <w:widowControl w:val="0"/>
        <w:numPr>
          <w:ilvl w:val="2"/>
          <w:numId w:val="6"/>
        </w:numPr>
        <w:tabs>
          <w:tab w:val="left" w:pos="900"/>
          <w:tab w:val="left" w:pos="993"/>
          <w:tab w:val="left" w:pos="1276"/>
        </w:tabs>
        <w:suppressAutoHyphens w:val="0"/>
        <w:jc w:val="both"/>
        <w:rPr>
          <w:sz w:val="20"/>
          <w:lang w:val="tr-TR"/>
        </w:rPr>
      </w:pPr>
      <w:r w:rsidRPr="008C46C8">
        <w:rPr>
          <w:sz w:val="20"/>
          <w:lang w:val="tr-TR"/>
        </w:rPr>
        <w:t>Teklif edilen harita hizmeti en az 1(bir) yıl kullanılabilir olmalıdır.</w:t>
      </w:r>
    </w:p>
    <w:p w:rsidR="00D34D43" w:rsidRPr="007C40DC" w:rsidRDefault="00D34D43" w:rsidP="00D34D43">
      <w:pPr>
        <w:spacing w:before="120" w:after="120"/>
        <w:rPr>
          <w:position w:val="-2"/>
          <w:sz w:val="20"/>
          <w:szCs w:val="20"/>
        </w:rPr>
      </w:pPr>
      <w:r w:rsidRPr="007C40DC">
        <w:rPr>
          <w:position w:val="-2"/>
          <w:sz w:val="20"/>
          <w:szCs w:val="20"/>
        </w:rPr>
        <w:t>3.3</w:t>
      </w:r>
      <w:r w:rsidRPr="007C40DC">
        <w:rPr>
          <w:position w:val="-2"/>
          <w:sz w:val="20"/>
          <w:szCs w:val="20"/>
        </w:rPr>
        <w:tab/>
        <w:t>Sonuçlar</w:t>
      </w:r>
    </w:p>
    <w:p w:rsidR="00D34D43" w:rsidRDefault="00D34D43" w:rsidP="00D34D43">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F1B09" w:rsidRPr="00D543E7" w:rsidRDefault="000F1B09" w:rsidP="003B00CF">
      <w:pPr>
        <w:pStyle w:val="TableParagraph"/>
        <w:numPr>
          <w:ilvl w:val="0"/>
          <w:numId w:val="7"/>
        </w:numPr>
        <w:spacing w:before="15" w:line="262" w:lineRule="auto"/>
        <w:ind w:right="727"/>
        <w:rPr>
          <w:rFonts w:ascii="Times New Roman" w:eastAsia="Times New Roman" w:hAnsi="Times New Roman" w:cs="Times New Roman"/>
          <w:sz w:val="20"/>
          <w:szCs w:val="24"/>
        </w:rPr>
      </w:pPr>
      <w:r w:rsidRPr="00D543E7">
        <w:rPr>
          <w:rFonts w:ascii="Times New Roman" w:hAnsi="Times New Roman"/>
          <w:sz w:val="20"/>
        </w:rPr>
        <w:t xml:space="preserve">ATO </w:t>
      </w:r>
      <w:proofErr w:type="spellStart"/>
      <w:r w:rsidRPr="00D543E7">
        <w:rPr>
          <w:rFonts w:ascii="Times New Roman" w:hAnsi="Times New Roman"/>
          <w:sz w:val="20"/>
        </w:rPr>
        <w:t>ve</w:t>
      </w:r>
      <w:proofErr w:type="spellEnd"/>
      <w:r w:rsidRPr="00D543E7">
        <w:rPr>
          <w:rFonts w:ascii="Times New Roman" w:hAnsi="Times New Roman"/>
          <w:sz w:val="20"/>
        </w:rPr>
        <w:t xml:space="preserve"> ADASO </w:t>
      </w:r>
      <w:proofErr w:type="spellStart"/>
      <w:r w:rsidRPr="00D543E7">
        <w:rPr>
          <w:rFonts w:ascii="Times New Roman" w:hAnsi="Times New Roman"/>
          <w:sz w:val="20"/>
        </w:rPr>
        <w:t>verileri</w:t>
      </w:r>
      <w:proofErr w:type="spellEnd"/>
      <w:r w:rsidRPr="00D543E7">
        <w:rPr>
          <w:rFonts w:ascii="Times New Roman" w:hAnsi="Times New Roman"/>
          <w:sz w:val="20"/>
        </w:rPr>
        <w:t xml:space="preserve"> </w:t>
      </w:r>
      <w:proofErr w:type="spellStart"/>
      <w:r w:rsidRPr="00D543E7">
        <w:rPr>
          <w:rFonts w:ascii="Times New Roman" w:hAnsi="Times New Roman"/>
          <w:sz w:val="20"/>
        </w:rPr>
        <w:t>uzaktaki</w:t>
      </w:r>
      <w:proofErr w:type="spellEnd"/>
      <w:r w:rsidRPr="00D543E7">
        <w:rPr>
          <w:rFonts w:ascii="Times New Roman" w:hAnsi="Times New Roman"/>
          <w:sz w:val="20"/>
        </w:rPr>
        <w:t xml:space="preserve"> </w:t>
      </w:r>
      <w:proofErr w:type="spellStart"/>
      <w:r w:rsidRPr="00D543E7">
        <w:rPr>
          <w:rFonts w:ascii="Times New Roman" w:hAnsi="Times New Roman"/>
          <w:sz w:val="20"/>
        </w:rPr>
        <w:t>bir</w:t>
      </w:r>
      <w:proofErr w:type="spellEnd"/>
      <w:r w:rsidRPr="00D543E7">
        <w:rPr>
          <w:rFonts w:ascii="Times New Roman" w:hAnsi="Times New Roman"/>
          <w:sz w:val="20"/>
        </w:rPr>
        <w:t xml:space="preserve"> </w:t>
      </w:r>
      <w:proofErr w:type="spellStart"/>
      <w:r w:rsidRPr="00D543E7">
        <w:rPr>
          <w:rFonts w:ascii="Times New Roman" w:hAnsi="Times New Roman"/>
          <w:sz w:val="20"/>
        </w:rPr>
        <w:t>sunucu</w:t>
      </w:r>
      <w:proofErr w:type="spellEnd"/>
      <w:r w:rsidRPr="00D543E7">
        <w:rPr>
          <w:rFonts w:ascii="Times New Roman" w:hAnsi="Times New Roman"/>
          <w:sz w:val="20"/>
        </w:rPr>
        <w:t xml:space="preserve"> </w:t>
      </w:r>
      <w:proofErr w:type="spellStart"/>
      <w:r w:rsidRPr="00D543E7">
        <w:rPr>
          <w:rFonts w:ascii="Times New Roman" w:hAnsi="Times New Roman"/>
          <w:sz w:val="20"/>
        </w:rPr>
        <w:t>üzerinde</w:t>
      </w:r>
      <w:proofErr w:type="spellEnd"/>
      <w:r w:rsidRPr="00D543E7">
        <w:rPr>
          <w:rFonts w:ascii="Times New Roman" w:hAnsi="Times New Roman"/>
          <w:sz w:val="20"/>
        </w:rPr>
        <w:t xml:space="preserve"> </w:t>
      </w:r>
      <w:proofErr w:type="spellStart"/>
      <w:r w:rsidRPr="00D543E7">
        <w:rPr>
          <w:rFonts w:ascii="Times New Roman" w:hAnsi="Times New Roman"/>
          <w:sz w:val="20"/>
        </w:rPr>
        <w:t>bulunan</w:t>
      </w:r>
      <w:proofErr w:type="spellEnd"/>
      <w:r w:rsidRPr="00D543E7">
        <w:rPr>
          <w:rFonts w:ascii="Times New Roman" w:hAnsi="Times New Roman"/>
          <w:sz w:val="20"/>
        </w:rPr>
        <w:t xml:space="preserve"> </w:t>
      </w:r>
      <w:proofErr w:type="spellStart"/>
      <w:r w:rsidRPr="00D543E7">
        <w:rPr>
          <w:rFonts w:ascii="Times New Roman" w:hAnsi="Times New Roman"/>
          <w:sz w:val="20"/>
        </w:rPr>
        <w:t>veri</w:t>
      </w:r>
      <w:proofErr w:type="spellEnd"/>
      <w:r w:rsidRPr="00D543E7">
        <w:rPr>
          <w:rFonts w:ascii="Times New Roman" w:hAnsi="Times New Roman"/>
          <w:sz w:val="20"/>
        </w:rPr>
        <w:t xml:space="preserve"> </w:t>
      </w:r>
      <w:proofErr w:type="spellStart"/>
      <w:r w:rsidRPr="00D543E7">
        <w:rPr>
          <w:rFonts w:ascii="Times New Roman" w:hAnsi="Times New Roman"/>
          <w:sz w:val="20"/>
        </w:rPr>
        <w:t>tabanına</w:t>
      </w:r>
      <w:proofErr w:type="spellEnd"/>
      <w:r w:rsidRPr="00D543E7">
        <w:rPr>
          <w:rFonts w:ascii="Times New Roman" w:hAnsi="Times New Roman"/>
          <w:sz w:val="20"/>
        </w:rPr>
        <w:t xml:space="preserve"> </w:t>
      </w:r>
      <w:proofErr w:type="spellStart"/>
      <w:r w:rsidRPr="00D543E7">
        <w:rPr>
          <w:rFonts w:ascii="Times New Roman" w:hAnsi="Times New Roman"/>
          <w:sz w:val="20"/>
        </w:rPr>
        <w:t>aktarılacak</w:t>
      </w:r>
      <w:proofErr w:type="spellEnd"/>
      <w:r w:rsidRPr="00D543E7">
        <w:rPr>
          <w:rFonts w:ascii="Times New Roman" w:hAnsi="Times New Roman"/>
          <w:sz w:val="20"/>
        </w:rPr>
        <w:t xml:space="preserve">, </w:t>
      </w:r>
    </w:p>
    <w:p w:rsidR="000F1B09" w:rsidRPr="00D543E7" w:rsidRDefault="00D543E7" w:rsidP="003B00CF">
      <w:pPr>
        <w:pStyle w:val="TableParagraph"/>
        <w:numPr>
          <w:ilvl w:val="0"/>
          <w:numId w:val="7"/>
        </w:numPr>
        <w:spacing w:before="1"/>
        <w:rPr>
          <w:rFonts w:ascii="Times New Roman" w:eastAsia="Times New Roman" w:hAnsi="Times New Roman" w:cs="Times New Roman"/>
          <w:sz w:val="20"/>
          <w:szCs w:val="24"/>
        </w:rPr>
      </w:pPr>
      <w:r w:rsidRPr="00D543E7">
        <w:rPr>
          <w:rFonts w:ascii="Times New Roman" w:hAnsi="Times New Roman"/>
          <w:sz w:val="20"/>
        </w:rPr>
        <w:t xml:space="preserve">ATO </w:t>
      </w:r>
      <w:proofErr w:type="spellStart"/>
      <w:r w:rsidRPr="00D543E7">
        <w:rPr>
          <w:rFonts w:ascii="Times New Roman" w:hAnsi="Times New Roman"/>
          <w:sz w:val="20"/>
        </w:rPr>
        <w:t>ve</w:t>
      </w:r>
      <w:proofErr w:type="spellEnd"/>
      <w:r w:rsidRPr="00D543E7">
        <w:rPr>
          <w:rFonts w:ascii="Times New Roman" w:hAnsi="Times New Roman"/>
          <w:sz w:val="20"/>
        </w:rPr>
        <w:t xml:space="preserve"> ADASO </w:t>
      </w:r>
      <w:proofErr w:type="spellStart"/>
      <w:r w:rsidRPr="00D543E7">
        <w:rPr>
          <w:rFonts w:ascii="Times New Roman" w:hAnsi="Times New Roman"/>
          <w:sz w:val="20"/>
        </w:rPr>
        <w:t>üyelerinin</w:t>
      </w:r>
      <w:proofErr w:type="spellEnd"/>
      <w:r w:rsidRPr="00D543E7">
        <w:rPr>
          <w:rFonts w:ascii="Times New Roman" w:hAnsi="Times New Roman"/>
          <w:sz w:val="20"/>
        </w:rPr>
        <w:t xml:space="preserve"> </w:t>
      </w:r>
      <w:proofErr w:type="spellStart"/>
      <w:r w:rsidRPr="00D543E7">
        <w:rPr>
          <w:rFonts w:ascii="Times New Roman" w:hAnsi="Times New Roman"/>
          <w:sz w:val="20"/>
        </w:rPr>
        <w:t>bilgilerini</w:t>
      </w:r>
      <w:proofErr w:type="spellEnd"/>
      <w:r w:rsidRPr="00D543E7">
        <w:rPr>
          <w:rFonts w:ascii="Times New Roman" w:hAnsi="Times New Roman"/>
          <w:sz w:val="20"/>
        </w:rPr>
        <w:t xml:space="preserve"> </w:t>
      </w:r>
      <w:proofErr w:type="spellStart"/>
      <w:r w:rsidRPr="00D543E7">
        <w:rPr>
          <w:rFonts w:ascii="Times New Roman" w:hAnsi="Times New Roman"/>
          <w:sz w:val="20"/>
        </w:rPr>
        <w:t>içeren</w:t>
      </w:r>
      <w:proofErr w:type="spellEnd"/>
      <w:r w:rsidRPr="00D543E7">
        <w:rPr>
          <w:rFonts w:ascii="Times New Roman" w:hAnsi="Times New Roman"/>
          <w:sz w:val="20"/>
        </w:rPr>
        <w:t xml:space="preserve"> </w:t>
      </w:r>
      <w:proofErr w:type="spellStart"/>
      <w:r w:rsidRPr="00D543E7">
        <w:rPr>
          <w:rFonts w:ascii="Times New Roman" w:hAnsi="Times New Roman"/>
          <w:sz w:val="20"/>
        </w:rPr>
        <w:t>ve</w:t>
      </w:r>
      <w:proofErr w:type="spellEnd"/>
      <w:r w:rsidRPr="00D543E7">
        <w:rPr>
          <w:rFonts w:ascii="Times New Roman" w:hAnsi="Times New Roman"/>
          <w:sz w:val="20"/>
        </w:rPr>
        <w:t xml:space="preserve"> </w:t>
      </w:r>
      <w:proofErr w:type="spellStart"/>
      <w:r w:rsidRPr="00D543E7">
        <w:rPr>
          <w:rFonts w:ascii="Times New Roman" w:hAnsi="Times New Roman"/>
          <w:sz w:val="20"/>
        </w:rPr>
        <w:t>ticari</w:t>
      </w:r>
      <w:proofErr w:type="spellEnd"/>
      <w:r w:rsidRPr="00D543E7">
        <w:rPr>
          <w:rFonts w:ascii="Times New Roman" w:hAnsi="Times New Roman"/>
          <w:sz w:val="20"/>
        </w:rPr>
        <w:t xml:space="preserve"> </w:t>
      </w:r>
      <w:proofErr w:type="spellStart"/>
      <w:r w:rsidRPr="00D543E7">
        <w:rPr>
          <w:rFonts w:ascii="Times New Roman" w:hAnsi="Times New Roman"/>
          <w:sz w:val="20"/>
        </w:rPr>
        <w:t>olarak</w:t>
      </w:r>
      <w:proofErr w:type="spellEnd"/>
      <w:r w:rsidRPr="00D543E7">
        <w:rPr>
          <w:rFonts w:ascii="Times New Roman" w:hAnsi="Times New Roman"/>
          <w:sz w:val="20"/>
        </w:rPr>
        <w:t xml:space="preserve"> </w:t>
      </w:r>
      <w:proofErr w:type="spellStart"/>
      <w:r w:rsidRPr="00D543E7">
        <w:rPr>
          <w:rFonts w:ascii="Times New Roman" w:hAnsi="Times New Roman"/>
          <w:sz w:val="20"/>
        </w:rPr>
        <w:t>tanıtan</w:t>
      </w:r>
      <w:proofErr w:type="spellEnd"/>
      <w:r w:rsidRPr="00D543E7">
        <w:rPr>
          <w:rFonts w:ascii="Times New Roman" w:hAnsi="Times New Roman"/>
          <w:sz w:val="20"/>
        </w:rPr>
        <w:t xml:space="preserve"> </w:t>
      </w:r>
      <w:proofErr w:type="spellStart"/>
      <w:r w:rsidRPr="00D543E7">
        <w:rPr>
          <w:rFonts w:ascii="Times New Roman" w:hAnsi="Times New Roman"/>
          <w:sz w:val="20"/>
        </w:rPr>
        <w:t>bir</w:t>
      </w:r>
      <w:proofErr w:type="spellEnd"/>
      <w:r w:rsidRPr="00D543E7">
        <w:rPr>
          <w:rFonts w:ascii="Times New Roman" w:hAnsi="Times New Roman"/>
          <w:sz w:val="20"/>
        </w:rPr>
        <w:t xml:space="preserve"> platform </w:t>
      </w:r>
      <w:proofErr w:type="spellStart"/>
      <w:r w:rsidRPr="00D543E7">
        <w:rPr>
          <w:rFonts w:ascii="Times New Roman" w:hAnsi="Times New Roman"/>
          <w:sz w:val="20"/>
        </w:rPr>
        <w:t>oluş</w:t>
      </w:r>
      <w:r w:rsidR="000F1B09" w:rsidRPr="00D543E7">
        <w:rPr>
          <w:rFonts w:ascii="Times New Roman" w:hAnsi="Times New Roman"/>
          <w:sz w:val="20"/>
        </w:rPr>
        <w:t>acak</w:t>
      </w:r>
      <w:proofErr w:type="spellEnd"/>
      <w:r w:rsidR="000F1B09" w:rsidRPr="00D543E7">
        <w:rPr>
          <w:rFonts w:ascii="Times New Roman" w:hAnsi="Times New Roman"/>
          <w:sz w:val="20"/>
        </w:rPr>
        <w:t>,</w:t>
      </w:r>
    </w:p>
    <w:p w:rsidR="000F1B09" w:rsidRPr="00D543E7" w:rsidRDefault="000F1B09" w:rsidP="003B00CF">
      <w:pPr>
        <w:pStyle w:val="TableParagraph"/>
        <w:numPr>
          <w:ilvl w:val="0"/>
          <w:numId w:val="7"/>
        </w:numPr>
        <w:spacing w:before="26" w:line="262" w:lineRule="auto"/>
        <w:ind w:right="992"/>
        <w:rPr>
          <w:rFonts w:ascii="Times New Roman" w:eastAsia="Times New Roman" w:hAnsi="Times New Roman" w:cs="Times New Roman"/>
          <w:sz w:val="20"/>
          <w:szCs w:val="24"/>
        </w:rPr>
      </w:pPr>
      <w:proofErr w:type="spellStart"/>
      <w:r w:rsidRPr="00D543E7">
        <w:rPr>
          <w:rFonts w:ascii="Times New Roman" w:hAnsi="Times New Roman"/>
          <w:sz w:val="20"/>
        </w:rPr>
        <w:t>Veri</w:t>
      </w:r>
      <w:proofErr w:type="spellEnd"/>
      <w:r w:rsidRPr="00D543E7">
        <w:rPr>
          <w:rFonts w:ascii="Times New Roman" w:hAnsi="Times New Roman"/>
          <w:sz w:val="20"/>
        </w:rPr>
        <w:t xml:space="preserve"> </w:t>
      </w:r>
      <w:proofErr w:type="spellStart"/>
      <w:r w:rsidRPr="00D543E7">
        <w:rPr>
          <w:rFonts w:ascii="Times New Roman" w:hAnsi="Times New Roman"/>
          <w:sz w:val="20"/>
        </w:rPr>
        <w:t>tabanı</w:t>
      </w:r>
      <w:proofErr w:type="spellEnd"/>
      <w:r w:rsidRPr="00D543E7">
        <w:rPr>
          <w:rFonts w:ascii="Times New Roman" w:hAnsi="Times New Roman"/>
          <w:sz w:val="20"/>
        </w:rPr>
        <w:t xml:space="preserve"> </w:t>
      </w:r>
      <w:proofErr w:type="spellStart"/>
      <w:r w:rsidRPr="00D543E7">
        <w:rPr>
          <w:rFonts w:ascii="Times New Roman" w:hAnsi="Times New Roman"/>
          <w:sz w:val="20"/>
        </w:rPr>
        <w:t>ile</w:t>
      </w:r>
      <w:proofErr w:type="spellEnd"/>
      <w:r w:rsidRPr="00D543E7">
        <w:rPr>
          <w:rFonts w:ascii="Times New Roman" w:hAnsi="Times New Roman"/>
          <w:sz w:val="20"/>
        </w:rPr>
        <w:t xml:space="preserve"> </w:t>
      </w:r>
      <w:proofErr w:type="spellStart"/>
      <w:r w:rsidRPr="00D543E7">
        <w:rPr>
          <w:rFonts w:ascii="Times New Roman" w:hAnsi="Times New Roman"/>
          <w:sz w:val="20"/>
        </w:rPr>
        <w:t>odaların</w:t>
      </w:r>
      <w:proofErr w:type="spellEnd"/>
      <w:r w:rsidRPr="00D543E7">
        <w:rPr>
          <w:rFonts w:ascii="Times New Roman" w:hAnsi="Times New Roman"/>
          <w:sz w:val="20"/>
        </w:rPr>
        <w:t xml:space="preserve"> </w:t>
      </w:r>
      <w:proofErr w:type="spellStart"/>
      <w:r w:rsidRPr="00D543E7">
        <w:rPr>
          <w:rFonts w:ascii="Times New Roman" w:hAnsi="Times New Roman"/>
          <w:sz w:val="20"/>
        </w:rPr>
        <w:t>kendi</w:t>
      </w:r>
      <w:proofErr w:type="spellEnd"/>
      <w:r w:rsidRPr="00D543E7">
        <w:rPr>
          <w:rFonts w:ascii="Times New Roman" w:hAnsi="Times New Roman"/>
          <w:sz w:val="20"/>
        </w:rPr>
        <w:t xml:space="preserve"> </w:t>
      </w:r>
      <w:proofErr w:type="spellStart"/>
      <w:r w:rsidRPr="00D543E7">
        <w:rPr>
          <w:rFonts w:ascii="Times New Roman" w:hAnsi="Times New Roman"/>
          <w:sz w:val="20"/>
        </w:rPr>
        <w:t>otomasyon</w:t>
      </w:r>
      <w:proofErr w:type="spellEnd"/>
      <w:r w:rsidRPr="00D543E7">
        <w:rPr>
          <w:rFonts w:ascii="Times New Roman" w:hAnsi="Times New Roman"/>
          <w:sz w:val="20"/>
        </w:rPr>
        <w:t xml:space="preserve"> </w:t>
      </w:r>
      <w:proofErr w:type="spellStart"/>
      <w:r w:rsidRPr="00D543E7">
        <w:rPr>
          <w:rFonts w:ascii="Times New Roman" w:hAnsi="Times New Roman"/>
          <w:sz w:val="20"/>
        </w:rPr>
        <w:t>sistemleri</w:t>
      </w:r>
      <w:proofErr w:type="spellEnd"/>
      <w:r w:rsidRPr="00D543E7">
        <w:rPr>
          <w:rFonts w:ascii="Times New Roman" w:hAnsi="Times New Roman"/>
          <w:sz w:val="20"/>
        </w:rPr>
        <w:t xml:space="preserve"> </w:t>
      </w:r>
      <w:proofErr w:type="spellStart"/>
      <w:r w:rsidRPr="00D543E7">
        <w:rPr>
          <w:rFonts w:ascii="Times New Roman" w:hAnsi="Times New Roman"/>
          <w:sz w:val="20"/>
        </w:rPr>
        <w:t>ve</w:t>
      </w:r>
      <w:proofErr w:type="spellEnd"/>
      <w:r w:rsidRPr="00D543E7">
        <w:rPr>
          <w:rFonts w:ascii="Times New Roman" w:hAnsi="Times New Roman"/>
          <w:sz w:val="20"/>
        </w:rPr>
        <w:t xml:space="preserve"> </w:t>
      </w:r>
      <w:proofErr w:type="spellStart"/>
      <w:r w:rsidR="00D543E7" w:rsidRPr="00D543E7">
        <w:rPr>
          <w:rFonts w:ascii="Times New Roman" w:hAnsi="Times New Roman"/>
          <w:sz w:val="20"/>
        </w:rPr>
        <w:t>platformun</w:t>
      </w:r>
      <w:proofErr w:type="spellEnd"/>
      <w:r w:rsidRPr="00D543E7">
        <w:rPr>
          <w:rFonts w:ascii="Times New Roman" w:hAnsi="Times New Roman"/>
          <w:sz w:val="20"/>
        </w:rPr>
        <w:t xml:space="preserve"> </w:t>
      </w:r>
      <w:proofErr w:type="spellStart"/>
      <w:r w:rsidRPr="00D543E7">
        <w:rPr>
          <w:rFonts w:ascii="Times New Roman" w:hAnsi="Times New Roman"/>
          <w:sz w:val="20"/>
        </w:rPr>
        <w:t>iletişimi</w:t>
      </w:r>
      <w:proofErr w:type="spellEnd"/>
      <w:r w:rsidRPr="00D543E7">
        <w:rPr>
          <w:rFonts w:ascii="Times New Roman" w:hAnsi="Times New Roman"/>
          <w:sz w:val="20"/>
        </w:rPr>
        <w:t xml:space="preserve"> </w:t>
      </w:r>
      <w:proofErr w:type="spellStart"/>
      <w:r w:rsidRPr="00D543E7">
        <w:rPr>
          <w:rFonts w:ascii="Times New Roman" w:hAnsi="Times New Roman"/>
          <w:sz w:val="20"/>
        </w:rPr>
        <w:t>sağlanacak</w:t>
      </w:r>
      <w:proofErr w:type="spellEnd"/>
      <w:r w:rsidRPr="00D543E7">
        <w:rPr>
          <w:rFonts w:ascii="Times New Roman" w:hAnsi="Times New Roman"/>
          <w:sz w:val="20"/>
        </w:rPr>
        <w:t xml:space="preserve">, </w:t>
      </w:r>
      <w:proofErr w:type="spellStart"/>
      <w:r w:rsidRPr="00D543E7">
        <w:rPr>
          <w:rFonts w:ascii="Times New Roman" w:hAnsi="Times New Roman"/>
          <w:sz w:val="20"/>
        </w:rPr>
        <w:t>mobil</w:t>
      </w:r>
      <w:proofErr w:type="spellEnd"/>
      <w:r w:rsidRPr="00D543E7">
        <w:rPr>
          <w:rFonts w:ascii="Times New Roman" w:hAnsi="Times New Roman"/>
          <w:sz w:val="20"/>
        </w:rPr>
        <w:t xml:space="preserve"> </w:t>
      </w:r>
      <w:proofErr w:type="spellStart"/>
      <w:r w:rsidRPr="00D543E7">
        <w:rPr>
          <w:rFonts w:ascii="Times New Roman" w:hAnsi="Times New Roman"/>
          <w:sz w:val="20"/>
        </w:rPr>
        <w:t>uygulamalarla</w:t>
      </w:r>
      <w:proofErr w:type="spellEnd"/>
      <w:r w:rsidRPr="00D543E7">
        <w:rPr>
          <w:rFonts w:ascii="Times New Roman" w:hAnsi="Times New Roman"/>
          <w:sz w:val="20"/>
        </w:rPr>
        <w:t xml:space="preserve"> </w:t>
      </w:r>
      <w:proofErr w:type="spellStart"/>
      <w:r w:rsidR="00D543E7" w:rsidRPr="00D543E7">
        <w:rPr>
          <w:rFonts w:ascii="Times New Roman" w:hAnsi="Times New Roman"/>
          <w:sz w:val="20"/>
        </w:rPr>
        <w:t>platforma</w:t>
      </w:r>
      <w:proofErr w:type="spellEnd"/>
      <w:r w:rsidRPr="00D543E7">
        <w:rPr>
          <w:rFonts w:ascii="Times New Roman" w:hAnsi="Times New Roman"/>
          <w:sz w:val="20"/>
        </w:rPr>
        <w:t xml:space="preserve"> </w:t>
      </w:r>
      <w:proofErr w:type="spellStart"/>
      <w:r w:rsidRPr="00D543E7">
        <w:rPr>
          <w:rFonts w:ascii="Times New Roman" w:hAnsi="Times New Roman"/>
          <w:sz w:val="20"/>
        </w:rPr>
        <w:t>erişim</w:t>
      </w:r>
      <w:proofErr w:type="spellEnd"/>
      <w:r w:rsidRPr="00D543E7">
        <w:rPr>
          <w:rFonts w:ascii="Times New Roman" w:hAnsi="Times New Roman"/>
          <w:sz w:val="20"/>
        </w:rPr>
        <w:t xml:space="preserve"> </w:t>
      </w:r>
      <w:proofErr w:type="spellStart"/>
      <w:r w:rsidRPr="00D543E7">
        <w:rPr>
          <w:rFonts w:ascii="Times New Roman" w:hAnsi="Times New Roman"/>
          <w:sz w:val="20"/>
        </w:rPr>
        <w:t>sağlanacak</w:t>
      </w:r>
      <w:proofErr w:type="spellEnd"/>
      <w:r w:rsidRPr="00D543E7">
        <w:rPr>
          <w:rFonts w:ascii="Times New Roman" w:hAnsi="Times New Roman"/>
          <w:sz w:val="20"/>
        </w:rPr>
        <w:t>,</w:t>
      </w:r>
    </w:p>
    <w:p w:rsidR="000F1B09" w:rsidRPr="00D543E7" w:rsidRDefault="000F1B09" w:rsidP="003B00CF">
      <w:pPr>
        <w:pStyle w:val="TableParagraph"/>
        <w:numPr>
          <w:ilvl w:val="0"/>
          <w:numId w:val="7"/>
        </w:numPr>
        <w:spacing w:before="1" w:line="262" w:lineRule="auto"/>
        <w:ind w:right="774"/>
        <w:rPr>
          <w:rFonts w:ascii="Times New Roman" w:eastAsia="Times New Roman" w:hAnsi="Times New Roman" w:cs="Times New Roman"/>
          <w:sz w:val="20"/>
          <w:szCs w:val="24"/>
        </w:rPr>
      </w:pPr>
      <w:proofErr w:type="spellStart"/>
      <w:r w:rsidRPr="00D543E7">
        <w:rPr>
          <w:rFonts w:ascii="Times New Roman" w:hAnsi="Times New Roman"/>
          <w:sz w:val="20"/>
        </w:rPr>
        <w:t>Üyelerin</w:t>
      </w:r>
      <w:proofErr w:type="spellEnd"/>
      <w:r w:rsidRPr="00D543E7">
        <w:rPr>
          <w:rFonts w:ascii="Times New Roman" w:hAnsi="Times New Roman"/>
          <w:sz w:val="20"/>
        </w:rPr>
        <w:t xml:space="preserve"> </w:t>
      </w:r>
      <w:proofErr w:type="spellStart"/>
      <w:r w:rsidRPr="00D543E7">
        <w:rPr>
          <w:rFonts w:ascii="Times New Roman" w:hAnsi="Times New Roman"/>
          <w:sz w:val="20"/>
        </w:rPr>
        <w:t>ana</w:t>
      </w:r>
      <w:proofErr w:type="spellEnd"/>
      <w:r w:rsidRPr="00D543E7">
        <w:rPr>
          <w:rFonts w:ascii="Times New Roman" w:hAnsi="Times New Roman"/>
          <w:sz w:val="20"/>
        </w:rPr>
        <w:t xml:space="preserve"> </w:t>
      </w:r>
      <w:proofErr w:type="spellStart"/>
      <w:r w:rsidRPr="00D543E7">
        <w:rPr>
          <w:rFonts w:ascii="Times New Roman" w:hAnsi="Times New Roman"/>
          <w:sz w:val="20"/>
        </w:rPr>
        <w:t>faaliyetleri</w:t>
      </w:r>
      <w:proofErr w:type="spellEnd"/>
      <w:r w:rsidRPr="00D543E7">
        <w:rPr>
          <w:rFonts w:ascii="Times New Roman" w:hAnsi="Times New Roman"/>
          <w:sz w:val="20"/>
        </w:rPr>
        <w:t xml:space="preserve">, </w:t>
      </w:r>
      <w:proofErr w:type="spellStart"/>
      <w:r w:rsidRPr="00D543E7">
        <w:rPr>
          <w:rFonts w:ascii="Times New Roman" w:hAnsi="Times New Roman"/>
          <w:sz w:val="20"/>
        </w:rPr>
        <w:t>harita</w:t>
      </w:r>
      <w:proofErr w:type="spellEnd"/>
      <w:r w:rsidRPr="00D543E7">
        <w:rPr>
          <w:rFonts w:ascii="Times New Roman" w:hAnsi="Times New Roman"/>
          <w:sz w:val="20"/>
        </w:rPr>
        <w:t xml:space="preserve"> </w:t>
      </w:r>
      <w:proofErr w:type="spellStart"/>
      <w:r w:rsidRPr="00D543E7">
        <w:rPr>
          <w:rFonts w:ascii="Times New Roman" w:hAnsi="Times New Roman"/>
          <w:sz w:val="20"/>
        </w:rPr>
        <w:t>üzerinde</w:t>
      </w:r>
      <w:proofErr w:type="spellEnd"/>
      <w:r w:rsidRPr="00D543E7">
        <w:rPr>
          <w:rFonts w:ascii="Times New Roman" w:hAnsi="Times New Roman"/>
          <w:sz w:val="20"/>
        </w:rPr>
        <w:t xml:space="preserve"> </w:t>
      </w:r>
      <w:proofErr w:type="spellStart"/>
      <w:r w:rsidRPr="00D543E7">
        <w:rPr>
          <w:rFonts w:ascii="Times New Roman" w:hAnsi="Times New Roman"/>
          <w:sz w:val="20"/>
        </w:rPr>
        <w:t>konumları</w:t>
      </w:r>
      <w:proofErr w:type="spellEnd"/>
      <w:r w:rsidRPr="00D543E7">
        <w:rPr>
          <w:rFonts w:ascii="Times New Roman" w:hAnsi="Times New Roman"/>
          <w:sz w:val="20"/>
        </w:rPr>
        <w:t xml:space="preserve"> </w:t>
      </w:r>
      <w:proofErr w:type="spellStart"/>
      <w:r w:rsidR="00D543E7" w:rsidRPr="00D543E7">
        <w:rPr>
          <w:rFonts w:ascii="Times New Roman" w:hAnsi="Times New Roman"/>
          <w:sz w:val="20"/>
        </w:rPr>
        <w:t>bu</w:t>
      </w:r>
      <w:proofErr w:type="spellEnd"/>
      <w:r w:rsidR="00D543E7" w:rsidRPr="00D543E7">
        <w:rPr>
          <w:rFonts w:ascii="Times New Roman" w:hAnsi="Times New Roman"/>
          <w:sz w:val="20"/>
        </w:rPr>
        <w:t xml:space="preserve"> </w:t>
      </w:r>
      <w:proofErr w:type="spellStart"/>
      <w:r w:rsidR="00D543E7" w:rsidRPr="00D543E7">
        <w:rPr>
          <w:rFonts w:ascii="Times New Roman" w:hAnsi="Times New Roman"/>
          <w:sz w:val="20"/>
        </w:rPr>
        <w:t>platformda</w:t>
      </w:r>
      <w:proofErr w:type="spellEnd"/>
      <w:r w:rsidRPr="00D543E7">
        <w:rPr>
          <w:rFonts w:ascii="Times New Roman" w:hAnsi="Times New Roman"/>
          <w:sz w:val="20"/>
        </w:rPr>
        <w:t xml:space="preserve"> </w:t>
      </w:r>
      <w:proofErr w:type="spellStart"/>
      <w:r w:rsidRPr="00D543E7">
        <w:rPr>
          <w:rFonts w:ascii="Times New Roman" w:hAnsi="Times New Roman"/>
          <w:sz w:val="20"/>
        </w:rPr>
        <w:t>gösterilecek</w:t>
      </w:r>
      <w:proofErr w:type="spellEnd"/>
      <w:r w:rsidRPr="00D543E7">
        <w:rPr>
          <w:rFonts w:ascii="Times New Roman" w:hAnsi="Times New Roman"/>
          <w:sz w:val="20"/>
        </w:rPr>
        <w:t>,</w:t>
      </w:r>
    </w:p>
    <w:p w:rsidR="000F1B09" w:rsidRPr="00D543E7" w:rsidRDefault="000F1B09" w:rsidP="003B00CF">
      <w:pPr>
        <w:pStyle w:val="TableParagraph"/>
        <w:numPr>
          <w:ilvl w:val="0"/>
          <w:numId w:val="7"/>
        </w:numPr>
        <w:spacing w:before="1" w:line="262" w:lineRule="auto"/>
        <w:ind w:right="740"/>
        <w:rPr>
          <w:rFonts w:ascii="Times New Roman" w:eastAsia="Times New Roman" w:hAnsi="Times New Roman" w:cs="Times New Roman"/>
          <w:sz w:val="20"/>
          <w:szCs w:val="24"/>
        </w:rPr>
      </w:pPr>
      <w:proofErr w:type="spellStart"/>
      <w:r w:rsidRPr="00D543E7">
        <w:rPr>
          <w:rFonts w:ascii="Times New Roman" w:hAnsi="Times New Roman"/>
          <w:sz w:val="20"/>
        </w:rPr>
        <w:t>Proje</w:t>
      </w:r>
      <w:proofErr w:type="spellEnd"/>
      <w:r w:rsidRPr="00D543E7">
        <w:rPr>
          <w:rFonts w:ascii="Times New Roman" w:hAnsi="Times New Roman"/>
          <w:sz w:val="20"/>
        </w:rPr>
        <w:t xml:space="preserve"> </w:t>
      </w:r>
      <w:proofErr w:type="spellStart"/>
      <w:r w:rsidRPr="00D543E7">
        <w:rPr>
          <w:rFonts w:ascii="Times New Roman" w:hAnsi="Times New Roman"/>
          <w:sz w:val="20"/>
        </w:rPr>
        <w:t>süresinde</w:t>
      </w:r>
      <w:proofErr w:type="spellEnd"/>
      <w:r w:rsidRPr="00D543E7">
        <w:rPr>
          <w:rFonts w:ascii="Times New Roman" w:hAnsi="Times New Roman"/>
          <w:sz w:val="20"/>
        </w:rPr>
        <w:t xml:space="preserve"> 250 </w:t>
      </w:r>
      <w:proofErr w:type="spellStart"/>
      <w:r w:rsidRPr="00D543E7">
        <w:rPr>
          <w:rFonts w:ascii="Times New Roman" w:hAnsi="Times New Roman"/>
          <w:sz w:val="20"/>
        </w:rPr>
        <w:t>üyenin</w:t>
      </w:r>
      <w:proofErr w:type="spellEnd"/>
      <w:r w:rsidRPr="00D543E7">
        <w:rPr>
          <w:rFonts w:ascii="Times New Roman" w:hAnsi="Times New Roman"/>
          <w:sz w:val="20"/>
        </w:rPr>
        <w:t xml:space="preserve"> firma </w:t>
      </w:r>
      <w:proofErr w:type="spellStart"/>
      <w:r w:rsidRPr="00D543E7">
        <w:rPr>
          <w:rFonts w:ascii="Times New Roman" w:hAnsi="Times New Roman"/>
          <w:sz w:val="20"/>
        </w:rPr>
        <w:t>ve</w:t>
      </w:r>
      <w:proofErr w:type="spellEnd"/>
      <w:r w:rsidRPr="00D543E7">
        <w:rPr>
          <w:rFonts w:ascii="Times New Roman" w:hAnsi="Times New Roman"/>
          <w:sz w:val="20"/>
        </w:rPr>
        <w:t xml:space="preserve"> </w:t>
      </w:r>
      <w:proofErr w:type="spellStart"/>
      <w:r w:rsidRPr="00D543E7">
        <w:rPr>
          <w:rFonts w:ascii="Times New Roman" w:hAnsi="Times New Roman"/>
          <w:sz w:val="20"/>
        </w:rPr>
        <w:t>ürün</w:t>
      </w:r>
      <w:proofErr w:type="spellEnd"/>
      <w:r w:rsidRPr="00D543E7">
        <w:rPr>
          <w:rFonts w:ascii="Times New Roman" w:hAnsi="Times New Roman"/>
          <w:sz w:val="20"/>
        </w:rPr>
        <w:t xml:space="preserve"> </w:t>
      </w:r>
      <w:proofErr w:type="spellStart"/>
      <w:r w:rsidRPr="00D543E7">
        <w:rPr>
          <w:rFonts w:ascii="Times New Roman" w:hAnsi="Times New Roman"/>
          <w:sz w:val="20"/>
        </w:rPr>
        <w:t>tanıtım</w:t>
      </w:r>
      <w:proofErr w:type="spellEnd"/>
      <w:r w:rsidRPr="00D543E7">
        <w:rPr>
          <w:rFonts w:ascii="Times New Roman" w:hAnsi="Times New Roman"/>
          <w:sz w:val="20"/>
        </w:rPr>
        <w:t xml:space="preserve"> </w:t>
      </w:r>
      <w:proofErr w:type="spellStart"/>
      <w:r w:rsidRPr="00D543E7">
        <w:rPr>
          <w:rFonts w:ascii="Times New Roman" w:hAnsi="Times New Roman"/>
          <w:sz w:val="20"/>
        </w:rPr>
        <w:t>bilgileri</w:t>
      </w:r>
      <w:proofErr w:type="spellEnd"/>
      <w:r w:rsidRPr="00D543E7">
        <w:rPr>
          <w:rFonts w:ascii="Times New Roman" w:hAnsi="Times New Roman"/>
          <w:sz w:val="20"/>
        </w:rPr>
        <w:t xml:space="preserve"> </w:t>
      </w:r>
      <w:proofErr w:type="spellStart"/>
      <w:r w:rsidRPr="00D543E7">
        <w:rPr>
          <w:rFonts w:ascii="Times New Roman" w:hAnsi="Times New Roman"/>
          <w:sz w:val="20"/>
        </w:rPr>
        <w:t>sitede</w:t>
      </w:r>
      <w:proofErr w:type="spellEnd"/>
      <w:r w:rsidRPr="00D543E7">
        <w:rPr>
          <w:rFonts w:ascii="Times New Roman" w:hAnsi="Times New Roman"/>
          <w:sz w:val="20"/>
        </w:rPr>
        <w:t xml:space="preserve"> </w:t>
      </w:r>
      <w:proofErr w:type="spellStart"/>
      <w:r w:rsidRPr="00D543E7">
        <w:rPr>
          <w:rFonts w:ascii="Times New Roman" w:hAnsi="Times New Roman"/>
          <w:sz w:val="20"/>
        </w:rPr>
        <w:t>gösterilecek</w:t>
      </w:r>
      <w:proofErr w:type="spellEnd"/>
      <w:r w:rsidRPr="00D543E7">
        <w:rPr>
          <w:rFonts w:ascii="Times New Roman" w:hAnsi="Times New Roman"/>
          <w:sz w:val="20"/>
        </w:rPr>
        <w:t>,</w:t>
      </w:r>
    </w:p>
    <w:p w:rsidR="000F1B09" w:rsidRPr="00D543E7" w:rsidRDefault="00D543E7" w:rsidP="003B00CF">
      <w:pPr>
        <w:pStyle w:val="TableParagraph"/>
        <w:numPr>
          <w:ilvl w:val="0"/>
          <w:numId w:val="7"/>
        </w:numPr>
        <w:spacing w:before="1" w:line="262" w:lineRule="auto"/>
        <w:ind w:right="546"/>
        <w:rPr>
          <w:rFonts w:ascii="Times New Roman" w:eastAsia="Times New Roman" w:hAnsi="Times New Roman" w:cs="Times New Roman"/>
          <w:sz w:val="20"/>
          <w:szCs w:val="24"/>
        </w:rPr>
      </w:pPr>
      <w:proofErr w:type="spellStart"/>
      <w:r>
        <w:rPr>
          <w:rFonts w:ascii="Times New Roman" w:hAnsi="Times New Roman"/>
          <w:sz w:val="20"/>
        </w:rPr>
        <w:t>F</w:t>
      </w:r>
      <w:r w:rsidR="000F1B09" w:rsidRPr="00D543E7">
        <w:rPr>
          <w:rFonts w:ascii="Times New Roman" w:hAnsi="Times New Roman"/>
          <w:sz w:val="20"/>
        </w:rPr>
        <w:t>irmalar</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ihtiyaç</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duydukları</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personelin</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özelliklerini</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belirttikleri</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açık</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işler</w:t>
      </w:r>
      <w:proofErr w:type="spellEnd"/>
      <w:r w:rsidR="000F1B09" w:rsidRPr="00D543E7">
        <w:rPr>
          <w:rFonts w:ascii="Times New Roman" w:hAnsi="Times New Roman"/>
          <w:sz w:val="20"/>
        </w:rPr>
        <w:t xml:space="preserve"> </w:t>
      </w:r>
      <w:proofErr w:type="spellStart"/>
      <w:r w:rsidR="000F1B09" w:rsidRPr="00D543E7">
        <w:rPr>
          <w:rFonts w:ascii="Times New Roman" w:hAnsi="Times New Roman"/>
          <w:sz w:val="20"/>
        </w:rPr>
        <w:t>duyuruları</w:t>
      </w:r>
      <w:proofErr w:type="spellEnd"/>
      <w:r w:rsidR="000F1B09" w:rsidRPr="00D543E7">
        <w:rPr>
          <w:rFonts w:ascii="Times New Roman" w:hAnsi="Times New Roman"/>
          <w:sz w:val="20"/>
        </w:rPr>
        <w:t xml:space="preserve"> </w:t>
      </w:r>
      <w:proofErr w:type="spellStart"/>
      <w:r>
        <w:rPr>
          <w:rFonts w:ascii="Times New Roman" w:hAnsi="Times New Roman"/>
          <w:sz w:val="20"/>
        </w:rPr>
        <w:t>bu</w:t>
      </w:r>
      <w:proofErr w:type="spellEnd"/>
      <w:r>
        <w:rPr>
          <w:rFonts w:ascii="Times New Roman" w:hAnsi="Times New Roman"/>
          <w:sz w:val="20"/>
        </w:rPr>
        <w:t xml:space="preserve"> </w:t>
      </w:r>
      <w:proofErr w:type="spellStart"/>
      <w:r>
        <w:rPr>
          <w:rFonts w:ascii="Times New Roman" w:hAnsi="Times New Roman"/>
          <w:sz w:val="20"/>
        </w:rPr>
        <w:t>platformda</w:t>
      </w:r>
      <w:proofErr w:type="spellEnd"/>
      <w:r>
        <w:rPr>
          <w:rFonts w:ascii="Times New Roman" w:hAnsi="Times New Roman"/>
          <w:sz w:val="20"/>
        </w:rPr>
        <w:t xml:space="preserve"> </w:t>
      </w:r>
      <w:proofErr w:type="spellStart"/>
      <w:r w:rsidR="000F1B09" w:rsidRPr="00D543E7">
        <w:rPr>
          <w:rFonts w:ascii="Times New Roman" w:hAnsi="Times New Roman"/>
          <w:sz w:val="20"/>
        </w:rPr>
        <w:t>yayınla</w:t>
      </w:r>
      <w:r>
        <w:rPr>
          <w:rFonts w:ascii="Times New Roman" w:hAnsi="Times New Roman"/>
          <w:sz w:val="20"/>
        </w:rPr>
        <w:t>n</w:t>
      </w:r>
      <w:r w:rsidR="000F1B09" w:rsidRPr="00D543E7">
        <w:rPr>
          <w:rFonts w:ascii="Times New Roman" w:hAnsi="Times New Roman"/>
          <w:sz w:val="20"/>
        </w:rPr>
        <w:t>acaktır</w:t>
      </w:r>
      <w:proofErr w:type="spellEnd"/>
      <w:r w:rsidR="000F1B09" w:rsidRPr="00D543E7">
        <w:rPr>
          <w:rFonts w:ascii="Times New Roman" w:hAnsi="Times New Roman"/>
          <w:sz w:val="20"/>
        </w:rPr>
        <w:t>.</w:t>
      </w:r>
    </w:p>
    <w:p w:rsidR="000F1B09" w:rsidRPr="007C40DC" w:rsidRDefault="000F1B09" w:rsidP="00D34D43">
      <w:pPr>
        <w:spacing w:before="120" w:after="120"/>
        <w:ind w:firstLine="720"/>
        <w:rPr>
          <w:i/>
          <w:position w:val="-2"/>
          <w:sz w:val="20"/>
          <w:szCs w:val="20"/>
        </w:rPr>
      </w:pPr>
      <w:bookmarkStart w:id="6" w:name="_GoBack"/>
      <w:bookmarkEnd w:id="6"/>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4444F2" w:rsidRDefault="00D34D43" w:rsidP="004444F2">
      <w:pPr>
        <w:spacing w:before="120" w:after="120"/>
        <w:rPr>
          <w:position w:val="-2"/>
          <w:sz w:val="20"/>
          <w:szCs w:val="20"/>
        </w:rPr>
      </w:pPr>
      <w:r w:rsidRPr="007C40DC">
        <w:rPr>
          <w:position w:val="-2"/>
          <w:sz w:val="20"/>
          <w:szCs w:val="20"/>
        </w:rPr>
        <w:t>4.1.</w:t>
      </w:r>
      <w:r w:rsidRPr="007C40DC">
        <w:rPr>
          <w:position w:val="-2"/>
          <w:sz w:val="20"/>
          <w:szCs w:val="20"/>
        </w:rPr>
        <w:tab/>
      </w:r>
      <w:r w:rsidR="004444F2" w:rsidRPr="007C40DC">
        <w:rPr>
          <w:position w:val="-2"/>
          <w:sz w:val="20"/>
          <w:szCs w:val="20"/>
        </w:rPr>
        <w:t>Hizmetin sağlanacağı yer:</w:t>
      </w:r>
    </w:p>
    <w:p w:rsidR="000F1B09" w:rsidRDefault="000F1B09" w:rsidP="000F1B09">
      <w:pPr>
        <w:spacing w:before="120" w:after="120"/>
        <w:ind w:firstLine="708"/>
        <w:rPr>
          <w:position w:val="-2"/>
          <w:sz w:val="20"/>
          <w:szCs w:val="20"/>
        </w:rPr>
      </w:pPr>
      <w:r>
        <w:rPr>
          <w:position w:val="-2"/>
          <w:sz w:val="20"/>
          <w:szCs w:val="20"/>
        </w:rPr>
        <w:t>Adana Ticaret Odası ve Adana Sanayi Odası Hizmet Binalarının Fiziksel mekânları kullanılacaktır.</w:t>
      </w:r>
    </w:p>
    <w:p w:rsidR="004444F2" w:rsidRDefault="004444F2" w:rsidP="004444F2">
      <w:pPr>
        <w:spacing w:before="120" w:after="120"/>
        <w:ind w:firstLine="708"/>
        <w:rPr>
          <w:position w:val="-2"/>
          <w:sz w:val="20"/>
          <w:szCs w:val="20"/>
        </w:rPr>
      </w:pPr>
      <w:r>
        <w:rPr>
          <w:position w:val="-2"/>
          <w:sz w:val="20"/>
          <w:szCs w:val="20"/>
        </w:rPr>
        <w:t>Adana T</w:t>
      </w:r>
      <w:r w:rsidR="00595B57">
        <w:rPr>
          <w:position w:val="-2"/>
          <w:sz w:val="20"/>
          <w:szCs w:val="20"/>
        </w:rPr>
        <w:t>icaret Odası Adres: Abidinpaşa C</w:t>
      </w:r>
      <w:r>
        <w:rPr>
          <w:position w:val="-2"/>
          <w:sz w:val="20"/>
          <w:szCs w:val="20"/>
        </w:rPr>
        <w:t>addesi No:52 01010 Seyhan/ Adana</w:t>
      </w:r>
    </w:p>
    <w:p w:rsidR="000F1B09" w:rsidRDefault="000F1B09" w:rsidP="000F1B09">
      <w:pPr>
        <w:spacing w:before="120" w:after="120"/>
        <w:ind w:firstLine="708"/>
        <w:rPr>
          <w:position w:val="-2"/>
          <w:sz w:val="20"/>
          <w:szCs w:val="20"/>
        </w:rPr>
      </w:pPr>
      <w:r>
        <w:rPr>
          <w:position w:val="-2"/>
          <w:sz w:val="20"/>
          <w:szCs w:val="20"/>
        </w:rPr>
        <w:t xml:space="preserve">Adana Sanayi Odası Adres: </w:t>
      </w:r>
      <w:r w:rsidRPr="00AD0848">
        <w:rPr>
          <w:position w:val="-2"/>
          <w:sz w:val="20"/>
          <w:szCs w:val="20"/>
        </w:rPr>
        <w:t xml:space="preserve">Turhan Cemal </w:t>
      </w:r>
      <w:proofErr w:type="spellStart"/>
      <w:r w:rsidRPr="00AD0848">
        <w:rPr>
          <w:position w:val="-2"/>
          <w:sz w:val="20"/>
          <w:szCs w:val="20"/>
        </w:rPr>
        <w:t>Beriker</w:t>
      </w:r>
      <w:proofErr w:type="spellEnd"/>
      <w:r w:rsidRPr="00AD0848">
        <w:rPr>
          <w:position w:val="-2"/>
          <w:sz w:val="20"/>
          <w:szCs w:val="20"/>
        </w:rPr>
        <w:t xml:space="preserve"> Bulv</w:t>
      </w:r>
      <w:r>
        <w:rPr>
          <w:position w:val="-2"/>
          <w:sz w:val="20"/>
          <w:szCs w:val="20"/>
        </w:rPr>
        <w:t>arı</w:t>
      </w:r>
      <w:r w:rsidRPr="00AD0848">
        <w:rPr>
          <w:position w:val="-2"/>
          <w:sz w:val="20"/>
          <w:szCs w:val="20"/>
        </w:rPr>
        <w:t xml:space="preserve"> No:156, Seyhan/Adana</w:t>
      </w:r>
    </w:p>
    <w:p w:rsidR="00D34D43" w:rsidRPr="007C40DC" w:rsidRDefault="00D34D43" w:rsidP="004444F2">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4444F2" w:rsidRPr="007C40DC" w:rsidRDefault="004444F2" w:rsidP="004444F2">
      <w:pPr>
        <w:spacing w:before="120" w:after="120"/>
        <w:ind w:left="720"/>
        <w:rPr>
          <w:position w:val="-2"/>
          <w:sz w:val="20"/>
          <w:szCs w:val="20"/>
        </w:rPr>
      </w:pPr>
      <w:r w:rsidRPr="007C40DC">
        <w:rPr>
          <w:position w:val="-2"/>
          <w:sz w:val="20"/>
          <w:szCs w:val="20"/>
        </w:rPr>
        <w:t xml:space="preserve">Öngörülen başlama tarihi </w:t>
      </w:r>
      <w:r w:rsidRPr="00B57506">
        <w:rPr>
          <w:position w:val="-2"/>
          <w:sz w:val="20"/>
          <w:szCs w:val="20"/>
        </w:rPr>
        <w:t xml:space="preserve">02.01.2016 olup uygulama süresi bu tarihten itibaren </w:t>
      </w:r>
      <w:r w:rsidR="00B57506" w:rsidRPr="00B57506">
        <w:rPr>
          <w:position w:val="-2"/>
          <w:sz w:val="20"/>
          <w:szCs w:val="20"/>
        </w:rPr>
        <w:t>250</w:t>
      </w:r>
      <w:r w:rsidRPr="00B57506">
        <w:rPr>
          <w:position w:val="-2"/>
          <w:sz w:val="20"/>
          <w:szCs w:val="20"/>
        </w:rPr>
        <w:t xml:space="preserve"> gün olacaktır</w:t>
      </w:r>
      <w:r w:rsidRPr="007C40DC">
        <w:rPr>
          <w:position w:val="-2"/>
          <w:sz w:val="20"/>
          <w:szCs w:val="20"/>
        </w:rPr>
        <w:t>.</w:t>
      </w: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673799" w:rsidRPr="00673799" w:rsidRDefault="00673799" w:rsidP="00D34D43">
      <w:pPr>
        <w:spacing w:before="120" w:after="120"/>
        <w:ind w:left="720"/>
        <w:rPr>
          <w:position w:val="-2"/>
          <w:sz w:val="20"/>
          <w:szCs w:val="20"/>
        </w:rPr>
      </w:pPr>
      <w:r w:rsidRPr="00673799">
        <w:rPr>
          <w:position w:val="-2"/>
          <w:sz w:val="20"/>
          <w:szCs w:val="20"/>
        </w:rPr>
        <w:t>Teklif verecek firma, en az 1 (bir) Bilgisayar ya da Elektrik-Elektronik Mühendisi bulunduracağına ilişkin bilgi ve/veya belge sunması gerekmektedir.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4444F2" w:rsidRDefault="004444F2" w:rsidP="004444F2">
      <w:pPr>
        <w:spacing w:before="120" w:after="120"/>
        <w:ind w:firstLine="708"/>
        <w:rPr>
          <w:position w:val="-2"/>
          <w:sz w:val="20"/>
          <w:szCs w:val="20"/>
        </w:rPr>
      </w:pPr>
      <w:r>
        <w:rPr>
          <w:position w:val="-2"/>
          <w:sz w:val="20"/>
          <w:szCs w:val="20"/>
        </w:rPr>
        <w:t>Adana Ticaret Odası Genel Sekreteri Ahmet NEVRUZ</w:t>
      </w:r>
    </w:p>
    <w:p w:rsidR="000E4572" w:rsidRPr="007C40DC" w:rsidRDefault="000E4572" w:rsidP="000E4572">
      <w:pPr>
        <w:spacing w:before="120" w:after="120"/>
        <w:rPr>
          <w:position w:val="-2"/>
          <w:sz w:val="20"/>
          <w:szCs w:val="20"/>
        </w:rPr>
      </w:pPr>
      <w:r>
        <w:rPr>
          <w:position w:val="-2"/>
          <w:sz w:val="20"/>
          <w:szCs w:val="20"/>
        </w:rPr>
        <w:tab/>
        <w:t>Adana Sanayi Odası Genel Sekreteri Bora KOCAMAN</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D34D43"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6D1904" w:rsidRPr="007C40DC" w:rsidRDefault="006D1904" w:rsidP="00D34D43">
      <w:pPr>
        <w:spacing w:before="120" w:after="120"/>
        <w:rPr>
          <w:position w:val="-2"/>
          <w:sz w:val="20"/>
          <w:szCs w:val="20"/>
        </w:rPr>
      </w:pPr>
      <w:r>
        <w:rPr>
          <w:position w:val="-2"/>
          <w:sz w:val="20"/>
          <w:szCs w:val="20"/>
        </w:rPr>
        <w:lastRenderedPageBreak/>
        <w:tab/>
        <w:t xml:space="preserve">Öngörülen web tabanlı </w:t>
      </w:r>
      <w:proofErr w:type="spellStart"/>
      <w:r>
        <w:rPr>
          <w:position w:val="-2"/>
          <w:sz w:val="20"/>
          <w:szCs w:val="20"/>
        </w:rPr>
        <w:t>arayüzlerin</w:t>
      </w:r>
      <w:proofErr w:type="spellEnd"/>
      <w:r>
        <w:rPr>
          <w:position w:val="-2"/>
          <w:sz w:val="20"/>
          <w:szCs w:val="20"/>
        </w:rPr>
        <w:t xml:space="preserve"> tamamlanması ve Adana Ticaret Odası ve Adana Sanayi Odası'na ait üye </w:t>
      </w:r>
      <w:r>
        <w:rPr>
          <w:position w:val="-2"/>
          <w:sz w:val="20"/>
          <w:szCs w:val="20"/>
        </w:rPr>
        <w:tab/>
        <w:t>bilgilerinin oluşturulacak sisteme aktarılması.</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8F678C" w:rsidRDefault="008F678C" w:rsidP="008F678C">
      <w:pPr>
        <w:spacing w:before="120" w:after="120"/>
        <w:ind w:left="708" w:firstLine="12"/>
        <w:rPr>
          <w:position w:val="-2"/>
          <w:sz w:val="20"/>
          <w:szCs w:val="20"/>
        </w:rPr>
      </w:pPr>
      <w:r>
        <w:rPr>
          <w:position w:val="-2"/>
          <w:sz w:val="20"/>
          <w:szCs w:val="20"/>
        </w:rPr>
        <w:t xml:space="preserve">Bu ihale kapsamında, iş bitirme belgesi olarak </w:t>
      </w:r>
      <w:r w:rsidRPr="00B62A7E">
        <w:rPr>
          <w:position w:val="-2"/>
          <w:sz w:val="20"/>
          <w:szCs w:val="20"/>
        </w:rPr>
        <w:t>sadece</w:t>
      </w:r>
      <w:r>
        <w:rPr>
          <w:position w:val="-2"/>
          <w:sz w:val="20"/>
          <w:szCs w:val="20"/>
        </w:rPr>
        <w:t xml:space="preserve"> </w:t>
      </w:r>
      <w:r w:rsidRPr="00E16340">
        <w:rPr>
          <w:position w:val="-2"/>
          <w:sz w:val="20"/>
          <w:szCs w:val="20"/>
        </w:rPr>
        <w:t>5174 sayılı kanun kapsamın</w:t>
      </w:r>
      <w:r>
        <w:rPr>
          <w:position w:val="-2"/>
          <w:sz w:val="20"/>
          <w:szCs w:val="20"/>
        </w:rPr>
        <w:t xml:space="preserve">da kurulmuş olan Ticaret/Sanayi ve Ticaret ve Sanayi Odalarına yazılım sistemi kurulduğuna dair </w:t>
      </w:r>
      <w:r w:rsidR="007740B5">
        <w:rPr>
          <w:position w:val="-2"/>
          <w:sz w:val="20"/>
          <w:szCs w:val="20"/>
        </w:rPr>
        <w:t>iş bitirme yazısı</w:t>
      </w:r>
      <w:r>
        <w:rPr>
          <w:position w:val="-2"/>
          <w:sz w:val="20"/>
          <w:szCs w:val="20"/>
        </w:rPr>
        <w:t xml:space="preserve"> eklenmelidir.</w:t>
      </w:r>
    </w:p>
    <w:p w:rsidR="00D34D43" w:rsidRPr="007C40DC" w:rsidRDefault="00D34D43" w:rsidP="00834499">
      <w:pPr>
        <w:spacing w:before="120" w:after="120"/>
        <w:ind w:firstLine="720"/>
        <w:rPr>
          <w:position w:val="-2"/>
          <w:sz w:val="20"/>
          <w:szCs w:val="20"/>
        </w:rPr>
      </w:pPr>
    </w:p>
    <w:sectPr w:rsidR="00D34D43" w:rsidRPr="007C40DC" w:rsidSect="00D543E7">
      <w:headerReference w:type="default" r:id="rId7"/>
      <w:pgSz w:w="11906" w:h="16838"/>
      <w:pgMar w:top="1417"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DE9" w:rsidRDefault="00486DE9" w:rsidP="00D34D43">
      <w:r>
        <w:separator/>
      </w:r>
    </w:p>
  </w:endnote>
  <w:endnote w:type="continuationSeparator" w:id="0">
    <w:p w:rsidR="00486DE9" w:rsidRDefault="00486DE9"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DE9" w:rsidRDefault="00486DE9" w:rsidP="00D34D43">
      <w:r>
        <w:separator/>
      </w:r>
    </w:p>
  </w:footnote>
  <w:footnote w:type="continuationSeparator" w:id="0">
    <w:p w:rsidR="00486DE9" w:rsidRDefault="00486DE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B77AC5"/>
    <w:multiLevelType w:val="hybridMultilevel"/>
    <w:tmpl w:val="6ED8BB68"/>
    <w:lvl w:ilvl="0" w:tplc="041F0001">
      <w:start w:val="1"/>
      <w:numFmt w:val="bullet"/>
      <w:lvlText w:val=""/>
      <w:lvlJc w:val="left"/>
      <w:pPr>
        <w:ind w:left="815" w:hanging="360"/>
      </w:pPr>
      <w:rPr>
        <w:rFonts w:ascii="Symbol" w:hAnsi="Symbol" w:hint="default"/>
      </w:rPr>
    </w:lvl>
    <w:lvl w:ilvl="1" w:tplc="041F0003" w:tentative="1">
      <w:start w:val="1"/>
      <w:numFmt w:val="bullet"/>
      <w:lvlText w:val="o"/>
      <w:lvlJc w:val="left"/>
      <w:pPr>
        <w:ind w:left="1535" w:hanging="360"/>
      </w:pPr>
      <w:rPr>
        <w:rFonts w:ascii="Courier New" w:hAnsi="Courier New" w:cs="Courier New" w:hint="default"/>
      </w:rPr>
    </w:lvl>
    <w:lvl w:ilvl="2" w:tplc="041F0005" w:tentative="1">
      <w:start w:val="1"/>
      <w:numFmt w:val="bullet"/>
      <w:lvlText w:val=""/>
      <w:lvlJc w:val="left"/>
      <w:pPr>
        <w:ind w:left="2255" w:hanging="360"/>
      </w:pPr>
      <w:rPr>
        <w:rFonts w:ascii="Wingdings" w:hAnsi="Wingdings" w:hint="default"/>
      </w:rPr>
    </w:lvl>
    <w:lvl w:ilvl="3" w:tplc="041F0001" w:tentative="1">
      <w:start w:val="1"/>
      <w:numFmt w:val="bullet"/>
      <w:lvlText w:val=""/>
      <w:lvlJc w:val="left"/>
      <w:pPr>
        <w:ind w:left="2975" w:hanging="360"/>
      </w:pPr>
      <w:rPr>
        <w:rFonts w:ascii="Symbol" w:hAnsi="Symbol" w:hint="default"/>
      </w:rPr>
    </w:lvl>
    <w:lvl w:ilvl="4" w:tplc="041F0003" w:tentative="1">
      <w:start w:val="1"/>
      <w:numFmt w:val="bullet"/>
      <w:lvlText w:val="o"/>
      <w:lvlJc w:val="left"/>
      <w:pPr>
        <w:ind w:left="3695" w:hanging="360"/>
      </w:pPr>
      <w:rPr>
        <w:rFonts w:ascii="Courier New" w:hAnsi="Courier New" w:cs="Courier New" w:hint="default"/>
      </w:rPr>
    </w:lvl>
    <w:lvl w:ilvl="5" w:tplc="041F0005" w:tentative="1">
      <w:start w:val="1"/>
      <w:numFmt w:val="bullet"/>
      <w:lvlText w:val=""/>
      <w:lvlJc w:val="left"/>
      <w:pPr>
        <w:ind w:left="4415" w:hanging="360"/>
      </w:pPr>
      <w:rPr>
        <w:rFonts w:ascii="Wingdings" w:hAnsi="Wingdings" w:hint="default"/>
      </w:rPr>
    </w:lvl>
    <w:lvl w:ilvl="6" w:tplc="041F0001" w:tentative="1">
      <w:start w:val="1"/>
      <w:numFmt w:val="bullet"/>
      <w:lvlText w:val=""/>
      <w:lvlJc w:val="left"/>
      <w:pPr>
        <w:ind w:left="5135" w:hanging="360"/>
      </w:pPr>
      <w:rPr>
        <w:rFonts w:ascii="Symbol" w:hAnsi="Symbol" w:hint="default"/>
      </w:rPr>
    </w:lvl>
    <w:lvl w:ilvl="7" w:tplc="041F0003" w:tentative="1">
      <w:start w:val="1"/>
      <w:numFmt w:val="bullet"/>
      <w:lvlText w:val="o"/>
      <w:lvlJc w:val="left"/>
      <w:pPr>
        <w:ind w:left="5855" w:hanging="360"/>
      </w:pPr>
      <w:rPr>
        <w:rFonts w:ascii="Courier New" w:hAnsi="Courier New" w:cs="Courier New" w:hint="default"/>
      </w:rPr>
    </w:lvl>
    <w:lvl w:ilvl="8" w:tplc="041F0005" w:tentative="1">
      <w:start w:val="1"/>
      <w:numFmt w:val="bullet"/>
      <w:lvlText w:val=""/>
      <w:lvlJc w:val="left"/>
      <w:pPr>
        <w:ind w:left="6575" w:hanging="360"/>
      </w:pPr>
      <w:rPr>
        <w:rFonts w:ascii="Wingdings" w:hAnsi="Wingdings" w:hint="default"/>
      </w:rPr>
    </w:lvl>
  </w:abstractNum>
  <w:abstractNum w:abstractNumId="2">
    <w:nsid w:val="4DE81389"/>
    <w:multiLevelType w:val="multilevel"/>
    <w:tmpl w:val="3126E806"/>
    <w:lvl w:ilvl="0">
      <w:start w:val="3"/>
      <w:numFmt w:val="ordin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0"/>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D34D43"/>
    <w:rsid w:val="000D2F52"/>
    <w:rsid w:val="000E4572"/>
    <w:rsid w:val="000F1B09"/>
    <w:rsid w:val="00102077"/>
    <w:rsid w:val="00182DAD"/>
    <w:rsid w:val="0020276D"/>
    <w:rsid w:val="00291619"/>
    <w:rsid w:val="003B00CF"/>
    <w:rsid w:val="003D021E"/>
    <w:rsid w:val="004444F2"/>
    <w:rsid w:val="00451DEA"/>
    <w:rsid w:val="00486DE9"/>
    <w:rsid w:val="005623D4"/>
    <w:rsid w:val="00575F8B"/>
    <w:rsid w:val="00595B57"/>
    <w:rsid w:val="00673799"/>
    <w:rsid w:val="00675429"/>
    <w:rsid w:val="006D1904"/>
    <w:rsid w:val="007740B5"/>
    <w:rsid w:val="00834499"/>
    <w:rsid w:val="008C46C8"/>
    <w:rsid w:val="008F3788"/>
    <w:rsid w:val="008F678C"/>
    <w:rsid w:val="00957DA3"/>
    <w:rsid w:val="009F403A"/>
    <w:rsid w:val="00A96AE3"/>
    <w:rsid w:val="00AD0E63"/>
    <w:rsid w:val="00B57506"/>
    <w:rsid w:val="00B62A7E"/>
    <w:rsid w:val="00D34D43"/>
    <w:rsid w:val="00D543E7"/>
    <w:rsid w:val="00D8516B"/>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F1B09"/>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WW-GvdeMetni2">
    <w:name w:val="WW-Gövde Metni 2"/>
    <w:basedOn w:val="Normal"/>
    <w:rsid w:val="000F1B09"/>
    <w:pPr>
      <w:suppressAutoHyphens/>
    </w:pPr>
    <w:rPr>
      <w:szCs w:val="20"/>
      <w:lang w:val="en-AU" w:eastAsia="ar-SA"/>
    </w:rPr>
  </w:style>
  <w:style w:type="paragraph" w:customStyle="1" w:styleId="TableParagraph">
    <w:name w:val="Table Paragraph"/>
    <w:basedOn w:val="Normal"/>
    <w:uiPriority w:val="1"/>
    <w:qFormat/>
    <w:rsid w:val="000F1B09"/>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F1B09"/>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WW-GvdeMetni2">
    <w:name w:val="WW-Gövde Metni 2"/>
    <w:basedOn w:val="Normal"/>
    <w:rsid w:val="000F1B09"/>
    <w:pPr>
      <w:suppressAutoHyphens/>
    </w:pPr>
    <w:rPr>
      <w:szCs w:val="20"/>
      <w:lang w:val="en-AU" w:eastAsia="ar-SA"/>
    </w:rPr>
  </w:style>
  <w:style w:type="paragraph" w:customStyle="1" w:styleId="TableParagraph">
    <w:name w:val="Table Paragraph"/>
    <w:basedOn w:val="Normal"/>
    <w:uiPriority w:val="1"/>
    <w:qFormat/>
    <w:rsid w:val="000F1B09"/>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8</Pages>
  <Words>3865</Words>
  <Characters>22033</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Burcin</cp:lastModifiedBy>
  <cp:revision>25</cp:revision>
  <dcterms:created xsi:type="dcterms:W3CDTF">2012-04-19T05:39:00Z</dcterms:created>
  <dcterms:modified xsi:type="dcterms:W3CDTF">2015-11-19T16:27:00Z</dcterms:modified>
</cp:coreProperties>
</file>